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1" w:rightFromText="181" w:vertAnchor="page" w:horzAnchor="margin" w:tblpX="180" w:tblpY="1560"/>
        <w:tblW w:w="5670" w:type="dxa"/>
        <w:tblBorders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</w:tblGrid>
      <w:tr w:rsidR="002B77ED" w:rsidRPr="00D578BC" w14:paraId="4BD253CE" w14:textId="77777777" w:rsidTr="76CBA1AC">
        <w:trPr>
          <w:cantSplit/>
          <w:trHeight w:val="300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3C46B79" w14:textId="77777777" w:rsidR="002B77ED" w:rsidRPr="00D578BC" w:rsidRDefault="002B77ED" w:rsidP="00CD6B99">
            <w:pPr>
              <w:jc w:val="left"/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</w:pPr>
            <w:r w:rsidRPr="00D578BC"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  <w:t xml:space="preserve">Naša št.: </w:t>
            </w:r>
          </w:p>
        </w:tc>
      </w:tr>
      <w:tr w:rsidR="002B77ED" w:rsidRPr="00D578BC" w14:paraId="66EEF973" w14:textId="77777777" w:rsidTr="76CBA1AC">
        <w:trPr>
          <w:cantSplit/>
          <w:trHeight w:val="240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978FCEF" w14:textId="77777777" w:rsidR="002B77ED" w:rsidRPr="00D578BC" w:rsidRDefault="002B77ED" w:rsidP="00CD6B99">
            <w:pPr>
              <w:jc w:val="left"/>
              <w:rPr>
                <w:rFonts w:ascii="Segoe UI" w:hAnsi="Segoe UI" w:cs="Segoe UI"/>
                <w:spacing w:val="20"/>
                <w:sz w:val="22"/>
                <w:szCs w:val="22"/>
              </w:rPr>
            </w:pPr>
            <w:r w:rsidRPr="00D578BC"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  <w:t>Vaša št.:</w:t>
            </w:r>
          </w:p>
        </w:tc>
      </w:tr>
      <w:tr w:rsidR="002B77ED" w:rsidRPr="00D578BC" w14:paraId="5B78B087" w14:textId="77777777" w:rsidTr="76CBA1AC">
        <w:trPr>
          <w:cantSplit/>
          <w:trHeight w:val="240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B2DA68D" w14:textId="77777777" w:rsidR="002B77ED" w:rsidRPr="00D578BC" w:rsidRDefault="49A4A4DE" w:rsidP="76CBA1AC">
            <w:pPr>
              <w:jc w:val="left"/>
              <w:rPr>
                <w:rStyle w:val="header105"/>
                <w:rFonts w:ascii="Segoe UI" w:hAnsi="Segoe UI" w:cs="Segoe UI"/>
                <w:b w:val="0"/>
                <w:bCs w:val="0"/>
                <w:spacing w:val="20"/>
                <w:sz w:val="22"/>
                <w:szCs w:val="22"/>
              </w:rPr>
            </w:pPr>
            <w:r w:rsidRPr="00D578BC">
              <w:rPr>
                <w:rStyle w:val="header105"/>
                <w:rFonts w:ascii="Segoe UI" w:hAnsi="Segoe UI" w:cs="Segoe UI"/>
                <w:b w:val="0"/>
                <w:bCs w:val="0"/>
                <w:spacing w:val="20"/>
                <w:sz w:val="22"/>
                <w:szCs w:val="22"/>
              </w:rPr>
              <w:t>Datum:</w:t>
            </w:r>
          </w:p>
        </w:tc>
      </w:tr>
      <w:tr w:rsidR="002B77ED" w:rsidRPr="00D578BC" w14:paraId="672A6659" w14:textId="77777777" w:rsidTr="76CBA1AC">
        <w:trPr>
          <w:cantSplit/>
          <w:trHeight w:val="737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A37501D" w14:textId="77777777" w:rsidR="002B77ED" w:rsidRPr="00D578BC" w:rsidRDefault="002B77ED" w:rsidP="00CD6B99">
            <w:pPr>
              <w:jc w:val="left"/>
              <w:rPr>
                <w:rFonts w:ascii="Segoe UI" w:hAnsi="Segoe UI" w:cs="Segoe UI"/>
                <w:spacing w:val="20"/>
                <w:sz w:val="22"/>
                <w:szCs w:val="22"/>
              </w:rPr>
            </w:pPr>
          </w:p>
        </w:tc>
      </w:tr>
      <w:tr w:rsidR="002B77ED" w:rsidRPr="00D578BC" w14:paraId="5DAB6C7B" w14:textId="77777777" w:rsidTr="76CBA1AC">
        <w:trPr>
          <w:cantSplit/>
          <w:trHeight w:val="240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2EB378F" w14:textId="77777777" w:rsidR="002B77ED" w:rsidRPr="00D578BC" w:rsidRDefault="002B77ED" w:rsidP="00067454">
            <w:pPr>
              <w:jc w:val="left"/>
              <w:rPr>
                <w:rFonts w:ascii="Segoe UI" w:hAnsi="Segoe UI" w:cs="Segoe UI"/>
                <w:spacing w:val="20"/>
                <w:sz w:val="22"/>
                <w:szCs w:val="22"/>
              </w:rPr>
            </w:pPr>
          </w:p>
        </w:tc>
      </w:tr>
      <w:tr w:rsidR="002B77ED" w:rsidRPr="00D578BC" w14:paraId="6A05A809" w14:textId="77777777" w:rsidTr="76CBA1AC">
        <w:trPr>
          <w:cantSplit/>
          <w:trHeight w:val="240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A39BBE3" w14:textId="77777777" w:rsidR="002B77ED" w:rsidRPr="00D578BC" w:rsidRDefault="002B77ED" w:rsidP="00067454">
            <w:pPr>
              <w:jc w:val="left"/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</w:pPr>
          </w:p>
        </w:tc>
      </w:tr>
    </w:tbl>
    <w:p w14:paraId="22DF34F7" w14:textId="77777777" w:rsidR="00067454" w:rsidRDefault="00067454" w:rsidP="00067454">
      <w:pPr>
        <w:jc w:val="left"/>
        <w:rPr>
          <w:rFonts w:ascii="Segoe UI" w:hAnsi="Segoe UI" w:cs="Segoe UI"/>
          <w:b/>
          <w:sz w:val="28"/>
          <w:szCs w:val="28"/>
        </w:rPr>
      </w:pPr>
    </w:p>
    <w:p w14:paraId="0716018A" w14:textId="6681F6A0" w:rsidR="00212D75" w:rsidRPr="006C0055" w:rsidRDefault="006C0055" w:rsidP="00067454">
      <w:pPr>
        <w:jc w:val="left"/>
        <w:rPr>
          <w:rFonts w:ascii="Segoe UI" w:hAnsi="Segoe UI" w:cs="Segoe UI"/>
          <w:b/>
          <w:sz w:val="28"/>
          <w:szCs w:val="28"/>
        </w:rPr>
      </w:pPr>
      <w:r w:rsidRPr="006C0055">
        <w:rPr>
          <w:rFonts w:ascii="Segoe UI" w:hAnsi="Segoe UI" w:cs="Segoe UI"/>
          <w:b/>
          <w:sz w:val="28"/>
          <w:szCs w:val="28"/>
        </w:rPr>
        <w:t>Prioriteta usmerjanja</w:t>
      </w:r>
    </w:p>
    <w:p w14:paraId="60061E4C" w14:textId="7032DBC9" w:rsidR="006C0055" w:rsidRDefault="006C0055" w:rsidP="76CBA1AC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44EAFD9C" w14:textId="77777777" w:rsidR="006C0055" w:rsidRDefault="006C0055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7EF574F5" w14:textId="72EF9E26" w:rsidR="006C0055" w:rsidRDefault="006C0055" w:rsidP="006C0055">
      <w:pPr>
        <w:pStyle w:val="Odstavekseznama"/>
        <w:numPr>
          <w:ilvl w:val="0"/>
          <w:numId w:val="1"/>
        </w:numPr>
        <w:rPr>
          <w:rFonts w:ascii="Segoe UI" w:hAnsi="Segoe UI" w:cs="Segoe UI"/>
          <w:b/>
          <w:bCs/>
        </w:rPr>
      </w:pPr>
      <w:r w:rsidRPr="316174D9">
        <w:rPr>
          <w:rFonts w:ascii="Segoe UI" w:hAnsi="Segoe UI" w:cs="Segoe UI"/>
          <w:b/>
          <w:bCs/>
        </w:rPr>
        <w:t>LISTA PRIORITET</w:t>
      </w:r>
      <w:r w:rsidR="75AC54C1" w:rsidRPr="316174D9">
        <w:rPr>
          <w:rFonts w:ascii="Segoe UI" w:hAnsi="Segoe UI" w:cs="Segoe UI"/>
          <w:b/>
          <w:bCs/>
        </w:rPr>
        <w:t>A</w:t>
      </w:r>
      <w:r w:rsidRPr="316174D9">
        <w:rPr>
          <w:rFonts w:ascii="Segoe UI" w:hAnsi="Segoe UI" w:cs="Segoe UI"/>
          <w:b/>
          <w:bCs/>
        </w:rPr>
        <w:t xml:space="preserve"> USMERJANJA</w:t>
      </w:r>
    </w:p>
    <w:p w14:paraId="4B94D5A5" w14:textId="77777777" w:rsidR="005604D9" w:rsidRPr="005604D9" w:rsidRDefault="005604D9" w:rsidP="005604D9">
      <w:pPr>
        <w:rPr>
          <w:rFonts w:ascii="Segoe UI" w:hAnsi="Segoe UI" w:cs="Segoe UI"/>
          <w:b/>
          <w:bCs/>
        </w:rPr>
      </w:pPr>
    </w:p>
    <w:p w14:paraId="02D2663C" w14:textId="77777777" w:rsidR="006C0055" w:rsidRPr="005604D9" w:rsidRDefault="006C0055" w:rsidP="006C0055">
      <w:pPr>
        <w:rPr>
          <w:rFonts w:ascii="Segoe UI" w:hAnsi="Segoe UI" w:cs="Segoe UI"/>
        </w:rPr>
      </w:pPr>
      <w:r w:rsidRPr="005604D9">
        <w:rPr>
          <w:rFonts w:ascii="Segoe UI" w:hAnsi="Segoe UI" w:cs="Segoe UI"/>
        </w:rPr>
        <w:t>Upoštevani morata biti dve listi:</w:t>
      </w:r>
    </w:p>
    <w:p w14:paraId="68956D9A" w14:textId="2BA6A635" w:rsidR="006C0055" w:rsidRPr="005604D9" w:rsidRDefault="006C0055" w:rsidP="4EEAF4D5">
      <w:pPr>
        <w:pStyle w:val="Odstavekseznama"/>
        <w:numPr>
          <w:ilvl w:val="0"/>
          <w:numId w:val="2"/>
        </w:numPr>
        <w:rPr>
          <w:rFonts w:ascii="Segoe UI" w:hAnsi="Segoe UI" w:cs="Segoe UI"/>
          <w:b/>
          <w:bCs/>
          <w:lang w:val="en-US"/>
        </w:rPr>
      </w:pPr>
      <w:proofErr w:type="spellStart"/>
      <w:r w:rsidRPr="316174D9">
        <w:rPr>
          <w:rFonts w:ascii="Segoe UI" w:hAnsi="Segoe UI" w:cs="Segoe UI"/>
          <w:b/>
          <w:bCs/>
          <w:lang w:val="en-US"/>
        </w:rPr>
        <w:t>lista</w:t>
      </w:r>
      <w:proofErr w:type="spellEnd"/>
      <w:r w:rsidRPr="316174D9">
        <w:rPr>
          <w:rFonts w:ascii="Segoe UI" w:hAnsi="Segoe UI" w:cs="Segoe UI"/>
          <w:b/>
          <w:bCs/>
          <w:lang w:val="en-US"/>
        </w:rPr>
        <w:t xml:space="preserve"> </w:t>
      </w:r>
      <w:r w:rsidR="3472B8CD" w:rsidRPr="316174D9">
        <w:rPr>
          <w:rFonts w:ascii="Segoe UI" w:hAnsi="Segoe UI" w:cs="Segoe UI"/>
          <w:b/>
          <w:bCs/>
          <w:lang w:val="en-US"/>
        </w:rPr>
        <w:t>ID</w:t>
      </w:r>
      <w:r w:rsidRPr="316174D9">
        <w:rPr>
          <w:rFonts w:ascii="Segoe UI" w:hAnsi="Segoe UI" w:cs="Segoe UI"/>
          <w:b/>
          <w:bCs/>
          <w:lang w:val="en-US"/>
        </w:rPr>
        <w:t xml:space="preserve">-BC – </w:t>
      </w:r>
      <w:proofErr w:type="spellStart"/>
      <w:r w:rsidRPr="316174D9">
        <w:rPr>
          <w:rFonts w:ascii="Segoe UI" w:hAnsi="Segoe UI" w:cs="Segoe UI"/>
          <w:b/>
          <w:bCs/>
          <w:lang w:val="en-US"/>
        </w:rPr>
        <w:t>prioriteta</w:t>
      </w:r>
      <w:proofErr w:type="spellEnd"/>
      <w:r w:rsidRPr="316174D9">
        <w:rPr>
          <w:rFonts w:ascii="Segoe UI" w:hAnsi="Segoe UI" w:cs="Segoe UI"/>
          <w:b/>
          <w:bCs/>
          <w:lang w:val="en-US"/>
        </w:rPr>
        <w:t xml:space="preserve"> BC za </w:t>
      </w:r>
      <w:proofErr w:type="spellStart"/>
      <w:r w:rsidR="197D0726" w:rsidRPr="316174D9">
        <w:rPr>
          <w:rFonts w:ascii="Segoe UI" w:hAnsi="Segoe UI" w:cs="Segoe UI"/>
          <w:b/>
          <w:bCs/>
          <w:lang w:val="en-US"/>
        </w:rPr>
        <w:t>usmerjanje</w:t>
      </w:r>
      <w:proofErr w:type="spellEnd"/>
      <w:r w:rsidR="197D0726" w:rsidRPr="316174D9">
        <w:rPr>
          <w:rFonts w:ascii="Segoe UI" w:hAnsi="Segoe UI" w:cs="Segoe UI"/>
          <w:b/>
          <w:bCs/>
          <w:lang w:val="en-US"/>
        </w:rPr>
        <w:t xml:space="preserve"> in </w:t>
      </w:r>
      <w:proofErr w:type="spellStart"/>
      <w:r w:rsidRPr="316174D9">
        <w:rPr>
          <w:rFonts w:ascii="Segoe UI" w:hAnsi="Segoe UI" w:cs="Segoe UI"/>
          <w:b/>
          <w:bCs/>
          <w:lang w:val="en-US"/>
        </w:rPr>
        <w:t>sledenje</w:t>
      </w:r>
      <w:proofErr w:type="spellEnd"/>
      <w:r w:rsidRPr="316174D9">
        <w:rPr>
          <w:rFonts w:ascii="Segoe UI" w:hAnsi="Segoe UI" w:cs="Segoe UI"/>
          <w:b/>
          <w:bCs/>
          <w:lang w:val="en-US"/>
        </w:rPr>
        <w:t xml:space="preserve"> (</w:t>
      </w:r>
      <w:proofErr w:type="spellStart"/>
      <w:r w:rsidRPr="316174D9">
        <w:rPr>
          <w:rFonts w:ascii="Segoe UI" w:hAnsi="Segoe UI" w:cs="Segoe UI"/>
          <w:b/>
          <w:bCs/>
          <w:lang w:val="en-US"/>
        </w:rPr>
        <w:t>track&amp;trace</w:t>
      </w:r>
      <w:proofErr w:type="spellEnd"/>
      <w:r w:rsidRPr="316174D9">
        <w:rPr>
          <w:rFonts w:ascii="Segoe UI" w:hAnsi="Segoe UI" w:cs="Segoe UI"/>
          <w:b/>
          <w:bCs/>
          <w:lang w:val="en-US"/>
        </w:rPr>
        <w:t>)</w:t>
      </w:r>
    </w:p>
    <w:p w14:paraId="5B29A016" w14:textId="77777777" w:rsidR="006C0055" w:rsidRDefault="006C0055" w:rsidP="006C0055">
      <w:pPr>
        <w:pStyle w:val="Slog2"/>
        <w:numPr>
          <w:ilvl w:val="0"/>
          <w:numId w:val="3"/>
        </w:numPr>
        <w:rPr>
          <w:b w:val="0"/>
          <w:bCs w:val="0"/>
        </w:rPr>
      </w:pPr>
      <w:r>
        <w:rPr>
          <w:b w:val="0"/>
          <w:bCs w:val="0"/>
        </w:rPr>
        <w:t xml:space="preserve">Code39/128  CA000000000SI – CZ999999999SI in RA000000000SI - RZ999999999SI                     (primer: </w:t>
      </w:r>
      <w:r w:rsidRPr="76CBA1AC">
        <w:rPr>
          <w:color w:val="FF0000"/>
        </w:rPr>
        <w:t>C</w:t>
      </w:r>
      <w:r>
        <w:t>S001333115</w:t>
      </w:r>
      <w:r w:rsidRPr="76CBA1AC">
        <w:rPr>
          <w:color w:val="FF0000"/>
        </w:rPr>
        <w:t>SI</w:t>
      </w:r>
      <w:r>
        <w:rPr>
          <w:b w:val="0"/>
          <w:bCs w:val="0"/>
        </w:rPr>
        <w:t>)</w:t>
      </w:r>
    </w:p>
    <w:p w14:paraId="09269526" w14:textId="77777777" w:rsidR="006C0055" w:rsidRDefault="006C0055" w:rsidP="006C0055">
      <w:pPr>
        <w:pStyle w:val="Slog2"/>
        <w:numPr>
          <w:ilvl w:val="0"/>
          <w:numId w:val="3"/>
        </w:numPr>
        <w:rPr>
          <w:b w:val="0"/>
          <w:bCs w:val="0"/>
        </w:rPr>
      </w:pPr>
      <w:r>
        <w:rPr>
          <w:b w:val="0"/>
          <w:bCs w:val="0"/>
        </w:rPr>
        <w:t xml:space="preserve">Code39/128  CA000000000XX – CZ999999999XX in RA000000000XX - RZ999999999XX               (primer: </w:t>
      </w:r>
      <w:r w:rsidRPr="316174D9">
        <w:rPr>
          <w:color w:val="FF0000"/>
        </w:rPr>
        <w:t>C</w:t>
      </w:r>
      <w:r>
        <w:t>S001333115US</w:t>
      </w:r>
      <w:r>
        <w:rPr>
          <w:b w:val="0"/>
          <w:bCs w:val="0"/>
        </w:rPr>
        <w:t>)</w:t>
      </w:r>
    </w:p>
    <w:p w14:paraId="49E98A07" w14:textId="6E073D5D" w:rsidR="37830760" w:rsidRDefault="37830760" w:rsidP="316174D9">
      <w:pPr>
        <w:pStyle w:val="Slog2"/>
        <w:numPr>
          <w:ilvl w:val="0"/>
          <w:numId w:val="3"/>
        </w:numPr>
        <w:rPr>
          <w:b w:val="0"/>
          <w:bCs w:val="0"/>
          <w:lang w:val="es-ES"/>
        </w:rPr>
      </w:pPr>
      <w:r w:rsidRPr="316174D9">
        <w:rPr>
          <w:b w:val="0"/>
          <w:bCs w:val="0"/>
          <w:lang w:val="es-ES"/>
        </w:rPr>
        <w:t>Code39/128  EA000000000XX – EZ999999999XX</w:t>
      </w:r>
      <w:r>
        <w:tab/>
      </w:r>
      <w:r w:rsidRPr="316174D9">
        <w:rPr>
          <w:b w:val="0"/>
          <w:bCs w:val="0"/>
          <w:lang w:val="es-ES"/>
        </w:rPr>
        <w:t xml:space="preserve">(primer: </w:t>
      </w:r>
      <w:r w:rsidRPr="316174D9">
        <w:rPr>
          <w:color w:val="FF0000"/>
          <w:lang w:val="es-ES"/>
        </w:rPr>
        <w:t>E</w:t>
      </w:r>
      <w:r w:rsidRPr="316174D9">
        <w:rPr>
          <w:lang w:val="es-ES"/>
        </w:rPr>
        <w:t>A000423772SI</w:t>
      </w:r>
      <w:r w:rsidRPr="316174D9">
        <w:rPr>
          <w:b w:val="0"/>
          <w:bCs w:val="0"/>
          <w:lang w:val="es-ES"/>
        </w:rPr>
        <w:t>)</w:t>
      </w:r>
    </w:p>
    <w:p w14:paraId="2FE79A00" w14:textId="19D68977" w:rsidR="6CBF53CB" w:rsidRDefault="6CBF53CB" w:rsidP="76CBA1AC">
      <w:pPr>
        <w:pStyle w:val="Slog2"/>
        <w:numPr>
          <w:ilvl w:val="0"/>
          <w:numId w:val="3"/>
        </w:numPr>
        <w:rPr>
          <w:b w:val="0"/>
          <w:bCs w:val="0"/>
          <w:lang w:val="es-ES"/>
        </w:rPr>
      </w:pPr>
      <w:r w:rsidRPr="76CBA1AC">
        <w:rPr>
          <w:b w:val="0"/>
          <w:bCs w:val="0"/>
          <w:lang w:val="es-ES"/>
        </w:rPr>
        <w:t xml:space="preserve">Code39/128  </w:t>
      </w:r>
      <w:r w:rsidR="08F31E6B" w:rsidRPr="76CBA1AC">
        <w:rPr>
          <w:b w:val="0"/>
          <w:bCs w:val="0"/>
          <w:lang w:val="es-ES"/>
        </w:rPr>
        <w:t>L</w:t>
      </w:r>
      <w:r w:rsidRPr="76CBA1AC">
        <w:rPr>
          <w:b w:val="0"/>
          <w:bCs w:val="0"/>
          <w:lang w:val="es-ES"/>
        </w:rPr>
        <w:t xml:space="preserve">A000000000XX – </w:t>
      </w:r>
      <w:r w:rsidR="1C681B57" w:rsidRPr="76CBA1AC">
        <w:rPr>
          <w:b w:val="0"/>
          <w:bCs w:val="0"/>
          <w:lang w:val="es-ES"/>
        </w:rPr>
        <w:t>L</w:t>
      </w:r>
      <w:r w:rsidRPr="76CBA1AC">
        <w:rPr>
          <w:b w:val="0"/>
          <w:bCs w:val="0"/>
          <w:lang w:val="es-ES"/>
        </w:rPr>
        <w:t>Z999999999XX</w:t>
      </w:r>
      <w:r>
        <w:tab/>
      </w:r>
      <w:r w:rsidR="09C84BE8" w:rsidRPr="76CBA1AC">
        <w:rPr>
          <w:b w:val="0"/>
          <w:bCs w:val="0"/>
          <w:lang w:val="es-ES"/>
        </w:rPr>
        <w:t xml:space="preserve">(primer: </w:t>
      </w:r>
      <w:r w:rsidR="09C84BE8" w:rsidRPr="76CBA1AC">
        <w:rPr>
          <w:color w:val="FF0000"/>
          <w:lang w:val="es-ES"/>
        </w:rPr>
        <w:t>L</w:t>
      </w:r>
      <w:r w:rsidR="350DA3B3" w:rsidRPr="76CBA1AC">
        <w:rPr>
          <w:lang w:val="es-ES"/>
        </w:rPr>
        <w:t>A692540544NL</w:t>
      </w:r>
      <w:r w:rsidR="09C84BE8" w:rsidRPr="76CBA1AC">
        <w:rPr>
          <w:b w:val="0"/>
          <w:bCs w:val="0"/>
          <w:lang w:val="es-ES"/>
        </w:rPr>
        <w:t>)</w:t>
      </w:r>
    </w:p>
    <w:p w14:paraId="18D187E0" w14:textId="0B1340A4" w:rsidR="006C0055" w:rsidRDefault="006C0055" w:rsidP="065E82BC">
      <w:pPr>
        <w:pStyle w:val="Slog2"/>
        <w:numPr>
          <w:ilvl w:val="0"/>
          <w:numId w:val="3"/>
        </w:numPr>
        <w:rPr>
          <w:b w:val="0"/>
          <w:bCs w:val="0"/>
          <w:lang w:val="fr-FR"/>
        </w:rPr>
      </w:pPr>
      <w:r w:rsidRPr="316174D9">
        <w:rPr>
          <w:b w:val="0"/>
          <w:bCs w:val="0"/>
          <w:lang w:val="fr-FR"/>
        </w:rPr>
        <w:t>Code39/128, AI</w:t>
      </w:r>
      <w:r w:rsidR="1EBE4FA9" w:rsidRPr="316174D9">
        <w:rPr>
          <w:b w:val="0"/>
          <w:bCs w:val="0"/>
          <w:lang w:val="fr-FR"/>
        </w:rPr>
        <w:t xml:space="preserve"> </w:t>
      </w:r>
      <w:r w:rsidRPr="316174D9">
        <w:rPr>
          <w:b w:val="0"/>
          <w:bCs w:val="0"/>
          <w:lang w:val="fr-FR"/>
        </w:rPr>
        <w:t>je J, 1J, 2J,..                                                        </w:t>
      </w:r>
      <w:r>
        <w:tab/>
      </w:r>
      <w:r w:rsidRPr="316174D9">
        <w:rPr>
          <w:b w:val="0"/>
          <w:bCs w:val="0"/>
          <w:lang w:val="fr-FR"/>
        </w:rPr>
        <w:t xml:space="preserve">    (primer: </w:t>
      </w:r>
      <w:r w:rsidRPr="316174D9">
        <w:rPr>
          <w:color w:val="FF0000"/>
          <w:lang w:val="fr-FR"/>
        </w:rPr>
        <w:t>(J)</w:t>
      </w:r>
      <w:r w:rsidRPr="316174D9">
        <w:rPr>
          <w:lang w:val="fr-FR"/>
        </w:rPr>
        <w:t>JD149010000010000297</w:t>
      </w:r>
      <w:r w:rsidRPr="316174D9">
        <w:rPr>
          <w:b w:val="0"/>
          <w:bCs w:val="0"/>
          <w:lang w:val="fr-FR"/>
        </w:rPr>
        <w:t>)</w:t>
      </w:r>
    </w:p>
    <w:p w14:paraId="1D6E5CEB" w14:textId="678B3391" w:rsidR="006C0055" w:rsidRDefault="006C0055" w:rsidP="76CBA1AC">
      <w:pPr>
        <w:pStyle w:val="Slog2"/>
        <w:numPr>
          <w:ilvl w:val="0"/>
          <w:numId w:val="3"/>
        </w:numPr>
        <w:rPr>
          <w:b w:val="0"/>
          <w:bCs w:val="0"/>
          <w:lang w:val="fr-FR"/>
        </w:rPr>
      </w:pPr>
      <w:r w:rsidRPr="316174D9">
        <w:rPr>
          <w:b w:val="0"/>
          <w:bCs w:val="0"/>
          <w:lang w:val="fr-FR"/>
        </w:rPr>
        <w:t>GS1-128, AI je 00</w:t>
      </w:r>
      <w:r>
        <w:tab/>
      </w:r>
      <w:r>
        <w:tab/>
      </w:r>
      <w:r w:rsidRPr="316174D9">
        <w:rPr>
          <w:b w:val="0"/>
          <w:bCs w:val="0"/>
          <w:lang w:val="fr-FR"/>
        </w:rPr>
        <w:t xml:space="preserve">                                                             (primer: </w:t>
      </w:r>
      <w:r w:rsidRPr="316174D9">
        <w:rPr>
          <w:color w:val="FF0000"/>
          <w:lang w:val="fr-FR"/>
        </w:rPr>
        <w:t>(00</w:t>
      </w:r>
      <w:r w:rsidRPr="316174D9">
        <w:rPr>
          <w:lang w:val="fr-FR"/>
        </w:rPr>
        <w:t>)006141411234567890</w:t>
      </w:r>
      <w:r w:rsidRPr="316174D9">
        <w:rPr>
          <w:b w:val="0"/>
          <w:bCs w:val="0"/>
          <w:lang w:val="fr-FR"/>
        </w:rPr>
        <w:t>)</w:t>
      </w:r>
    </w:p>
    <w:p w14:paraId="3DDA4F82" w14:textId="369C9198" w:rsidR="08A3F749" w:rsidRDefault="006C0055" w:rsidP="4EEAF4D5">
      <w:pPr>
        <w:pStyle w:val="Slog2"/>
        <w:numPr>
          <w:ilvl w:val="0"/>
          <w:numId w:val="3"/>
        </w:numPr>
        <w:rPr>
          <w:b w:val="0"/>
          <w:bCs w:val="0"/>
          <w:lang w:val="en-US"/>
        </w:rPr>
      </w:pPr>
      <w:r w:rsidRPr="316174D9">
        <w:rPr>
          <w:b w:val="0"/>
          <w:bCs w:val="0"/>
          <w:lang w:val="en-US"/>
        </w:rPr>
        <w:t>ITL25                                                                                              </w:t>
      </w:r>
      <w:r w:rsidR="08A3F749">
        <w:tab/>
      </w:r>
      <w:r w:rsidR="08A3F749">
        <w:tab/>
      </w:r>
      <w:r w:rsidRPr="316174D9">
        <w:rPr>
          <w:b w:val="0"/>
          <w:bCs w:val="0"/>
          <w:lang w:val="en-US"/>
        </w:rPr>
        <w:t xml:space="preserve">  (primer: </w:t>
      </w:r>
      <w:r w:rsidRPr="316174D9">
        <w:rPr>
          <w:lang w:val="en-US"/>
        </w:rPr>
        <w:t>575890451969</w:t>
      </w:r>
      <w:r w:rsidRPr="316174D9">
        <w:rPr>
          <w:b w:val="0"/>
          <w:bCs w:val="0"/>
          <w:lang w:val="en-US"/>
        </w:rPr>
        <w:t>)</w:t>
      </w:r>
    </w:p>
    <w:p w14:paraId="10D66C55" w14:textId="2D8DD581" w:rsidR="08A3F749" w:rsidRDefault="71B6B89E" w:rsidP="4EEAF4D5">
      <w:pPr>
        <w:pStyle w:val="Slog2"/>
        <w:numPr>
          <w:ilvl w:val="0"/>
          <w:numId w:val="3"/>
        </w:numPr>
        <w:rPr>
          <w:b w:val="0"/>
          <w:bCs w:val="0"/>
          <w:lang w:val="en-US"/>
        </w:rPr>
      </w:pPr>
      <w:r w:rsidRPr="316174D9">
        <w:rPr>
          <w:b w:val="0"/>
          <w:bCs w:val="0"/>
          <w:lang w:val="es-ES"/>
        </w:rPr>
        <w:t>Code39/128  3SXXXXXXXXXXX</w:t>
      </w:r>
      <w:r w:rsidR="6BF2F601" w:rsidRPr="316174D9">
        <w:rPr>
          <w:b w:val="0"/>
          <w:bCs w:val="0"/>
          <w:lang w:val="es-ES"/>
        </w:rPr>
        <w:t>, AI</w:t>
      </w:r>
      <w:r w:rsidR="3666E28C" w:rsidRPr="316174D9">
        <w:rPr>
          <w:b w:val="0"/>
          <w:bCs w:val="0"/>
          <w:lang w:val="es-ES"/>
        </w:rPr>
        <w:t xml:space="preserve"> je</w:t>
      </w:r>
      <w:r w:rsidR="6BF2F601" w:rsidRPr="316174D9">
        <w:rPr>
          <w:b w:val="0"/>
          <w:bCs w:val="0"/>
          <w:lang w:val="es-ES"/>
        </w:rPr>
        <w:t xml:space="preserve"> 3S</w:t>
      </w:r>
      <w:r w:rsidR="08A3F749">
        <w:tab/>
      </w:r>
      <w:r w:rsidR="08A3F749">
        <w:tab/>
      </w:r>
      <w:r w:rsidR="060EB5CA" w:rsidRPr="316174D9">
        <w:rPr>
          <w:b w:val="0"/>
          <w:bCs w:val="0"/>
          <w:lang w:val="en-US"/>
        </w:rPr>
        <w:t>(primer:</w:t>
      </w:r>
      <w:r w:rsidR="060EB5CA" w:rsidRPr="316174D9">
        <w:rPr>
          <w:lang w:val="en-US"/>
        </w:rPr>
        <w:t xml:space="preserve"> </w:t>
      </w:r>
      <w:r w:rsidR="4DB1877C" w:rsidRPr="316174D9">
        <w:rPr>
          <w:lang w:val="en-US"/>
        </w:rPr>
        <w:t>(</w:t>
      </w:r>
      <w:r w:rsidR="060EB5CA" w:rsidRPr="316174D9">
        <w:rPr>
          <w:lang w:val="en-US"/>
        </w:rPr>
        <w:t>3S</w:t>
      </w:r>
      <w:r w:rsidR="7D78725E" w:rsidRPr="316174D9">
        <w:rPr>
          <w:lang w:val="en-US"/>
        </w:rPr>
        <w:t>)</w:t>
      </w:r>
      <w:r w:rsidR="060EB5CA" w:rsidRPr="316174D9">
        <w:rPr>
          <w:lang w:val="en-US"/>
        </w:rPr>
        <w:t>GAHE0068338)</w:t>
      </w:r>
    </w:p>
    <w:p w14:paraId="444BEEB3" w14:textId="11163ED0" w:rsidR="08A3F749" w:rsidRDefault="08A3F749" w:rsidP="4EEAF4D5">
      <w:pPr>
        <w:pStyle w:val="Slog2"/>
        <w:numPr>
          <w:ilvl w:val="0"/>
          <w:numId w:val="3"/>
        </w:numPr>
        <w:rPr>
          <w:b w:val="0"/>
          <w:bCs w:val="0"/>
          <w:lang w:val="en-US"/>
        </w:rPr>
      </w:pPr>
      <w:r w:rsidRPr="316174D9">
        <w:rPr>
          <w:b w:val="0"/>
          <w:bCs w:val="0"/>
          <w:lang w:val="es-ES"/>
        </w:rPr>
        <w:t>Code39/128  1ZXXXXXXXXXXX</w:t>
      </w:r>
      <w:r w:rsidRPr="316174D9">
        <w:rPr>
          <w:b w:val="0"/>
          <w:bCs w:val="0"/>
          <w:lang w:val="en-US"/>
        </w:rPr>
        <w:t> </w:t>
      </w:r>
      <w:r w:rsidR="518A1BB2" w:rsidRPr="316174D9">
        <w:rPr>
          <w:b w:val="0"/>
          <w:bCs w:val="0"/>
          <w:lang w:val="en-US"/>
        </w:rPr>
        <w:t xml:space="preserve">, </w:t>
      </w:r>
      <w:r w:rsidR="4891AE44" w:rsidRPr="316174D9">
        <w:rPr>
          <w:b w:val="0"/>
          <w:bCs w:val="0"/>
          <w:lang w:val="en-US"/>
        </w:rPr>
        <w:t>AI</w:t>
      </w:r>
      <w:r w:rsidR="518A1BB2" w:rsidRPr="316174D9">
        <w:rPr>
          <w:b w:val="0"/>
          <w:bCs w:val="0"/>
          <w:lang w:val="en-US"/>
        </w:rPr>
        <w:t xml:space="preserve"> je 1Z</w:t>
      </w:r>
      <w:r>
        <w:tab/>
      </w:r>
      <w:r>
        <w:tab/>
      </w:r>
      <w:r w:rsidRPr="316174D9">
        <w:rPr>
          <w:b w:val="0"/>
          <w:bCs w:val="0"/>
          <w:lang w:val="en-US"/>
        </w:rPr>
        <w:t>(primer:</w:t>
      </w:r>
      <w:r w:rsidRPr="316174D9">
        <w:rPr>
          <w:lang w:val="en-US"/>
        </w:rPr>
        <w:t xml:space="preserve"> </w:t>
      </w:r>
      <w:r w:rsidR="3800DBB2" w:rsidRPr="316174D9">
        <w:rPr>
          <w:lang w:val="en-US"/>
        </w:rPr>
        <w:t>(1Z)</w:t>
      </w:r>
      <w:r w:rsidR="4E4ACDEA" w:rsidRPr="316174D9">
        <w:rPr>
          <w:lang w:val="en-US"/>
        </w:rPr>
        <w:t>7X07136853006398</w:t>
      </w:r>
      <w:r w:rsidRPr="316174D9">
        <w:rPr>
          <w:lang w:val="en-US"/>
        </w:rPr>
        <w:t>)</w:t>
      </w:r>
    </w:p>
    <w:p w14:paraId="3CD3D371" w14:textId="123D2EFE" w:rsidR="0EE8FBB8" w:rsidRDefault="0EE8FBB8" w:rsidP="316174D9">
      <w:pPr>
        <w:pStyle w:val="Slog2"/>
        <w:numPr>
          <w:ilvl w:val="0"/>
          <w:numId w:val="3"/>
        </w:numPr>
        <w:rPr>
          <w:b w:val="0"/>
          <w:bCs w:val="0"/>
          <w:lang w:val="en-US"/>
        </w:rPr>
      </w:pPr>
      <w:r w:rsidRPr="316174D9">
        <w:rPr>
          <w:b w:val="0"/>
          <w:bCs w:val="0"/>
          <w:lang w:val="es-ES"/>
        </w:rPr>
        <w:t>Code39/128  UA000000000XX – UZ999999999XX</w:t>
      </w:r>
      <w:r>
        <w:tab/>
      </w:r>
      <w:r w:rsidRPr="316174D9">
        <w:rPr>
          <w:b w:val="0"/>
          <w:bCs w:val="0"/>
          <w:lang w:val="es-ES"/>
        </w:rPr>
        <w:t xml:space="preserve">(primer: </w:t>
      </w:r>
      <w:r w:rsidRPr="316174D9">
        <w:rPr>
          <w:color w:val="FF0000"/>
          <w:lang w:val="es-ES"/>
        </w:rPr>
        <w:t>U</w:t>
      </w:r>
      <w:r w:rsidRPr="316174D9">
        <w:rPr>
          <w:lang w:val="es-ES"/>
        </w:rPr>
        <w:t>A000423772SI</w:t>
      </w:r>
      <w:r w:rsidRPr="316174D9">
        <w:rPr>
          <w:b w:val="0"/>
          <w:bCs w:val="0"/>
          <w:lang w:val="es-ES"/>
        </w:rPr>
        <w:t>)</w:t>
      </w:r>
    </w:p>
    <w:p w14:paraId="51779EF0" w14:textId="2A461724" w:rsidR="088BB93F" w:rsidRDefault="088BB93F" w:rsidP="316174D9">
      <w:pPr>
        <w:pStyle w:val="Slog2"/>
        <w:numPr>
          <w:ilvl w:val="0"/>
          <w:numId w:val="3"/>
        </w:numPr>
        <w:rPr>
          <w:b w:val="0"/>
          <w:bCs w:val="0"/>
          <w:lang w:val="en-US"/>
        </w:rPr>
      </w:pPr>
      <w:r w:rsidRPr="316174D9">
        <w:rPr>
          <w:b w:val="0"/>
          <w:bCs w:val="0"/>
          <w:lang w:val="es-ES"/>
        </w:rPr>
        <w:t xml:space="preserve">Code39/128  LVSXXXXXXXXXXXXXX, AI </w:t>
      </w:r>
      <w:r w:rsidR="34F5802E" w:rsidRPr="316174D9">
        <w:rPr>
          <w:b w:val="0"/>
          <w:bCs w:val="0"/>
          <w:lang w:val="es-ES"/>
        </w:rPr>
        <w:t>je</w:t>
      </w:r>
      <w:r w:rsidRPr="316174D9">
        <w:rPr>
          <w:b w:val="0"/>
          <w:bCs w:val="0"/>
          <w:lang w:val="es-ES"/>
        </w:rPr>
        <w:t xml:space="preserve"> LVS</w:t>
      </w:r>
      <w:r>
        <w:tab/>
      </w:r>
      <w:r>
        <w:tab/>
      </w:r>
      <w:r w:rsidRPr="316174D9">
        <w:rPr>
          <w:b w:val="0"/>
          <w:bCs w:val="0"/>
          <w:lang w:val="en-US"/>
        </w:rPr>
        <w:t>(primer:</w:t>
      </w:r>
      <w:r w:rsidRPr="316174D9">
        <w:rPr>
          <w:lang w:val="en-US"/>
        </w:rPr>
        <w:t xml:space="preserve"> </w:t>
      </w:r>
      <w:r w:rsidR="40750017" w:rsidRPr="316174D9">
        <w:rPr>
          <w:rFonts w:ascii="Aptos Narrow" w:eastAsia="Aptos Narrow" w:hAnsi="Aptos Narrow" w:cs="Aptos Narrow"/>
          <w:color w:val="242424"/>
          <w:sz w:val="22"/>
          <w:szCs w:val="22"/>
          <w:lang w:val="en-US"/>
        </w:rPr>
        <w:t>LVS1698210064905038</w:t>
      </w:r>
      <w:r w:rsidRPr="316174D9">
        <w:rPr>
          <w:b w:val="0"/>
          <w:bCs w:val="0"/>
          <w:lang w:val="en-US"/>
        </w:rPr>
        <w:t>)</w:t>
      </w:r>
    </w:p>
    <w:p w14:paraId="13B270BA" w14:textId="05CA4F5A" w:rsidR="316174D9" w:rsidRDefault="316174D9" w:rsidP="316174D9">
      <w:pPr>
        <w:pStyle w:val="Slog2"/>
        <w:ind w:left="1080" w:firstLine="0"/>
        <w:rPr>
          <w:b w:val="0"/>
          <w:bCs w:val="0"/>
          <w:lang w:val="es-ES"/>
        </w:rPr>
      </w:pPr>
    </w:p>
    <w:p w14:paraId="3DEEC669" w14:textId="77777777" w:rsidR="006C0055" w:rsidRPr="005604D9" w:rsidRDefault="006C0055" w:rsidP="006C0055">
      <w:pPr>
        <w:rPr>
          <w:rFonts w:ascii="Segoe UI" w:hAnsi="Segoe UI" w:cs="Segoe UI"/>
        </w:rPr>
      </w:pPr>
    </w:p>
    <w:p w14:paraId="39CE790C" w14:textId="77777777" w:rsidR="006C0055" w:rsidRPr="005604D9" w:rsidRDefault="006C0055" w:rsidP="76CBA1AC">
      <w:pPr>
        <w:rPr>
          <w:rFonts w:ascii="Segoe UI" w:hAnsi="Segoe UI" w:cs="Segoe UI"/>
          <w:b/>
          <w:bCs/>
        </w:rPr>
      </w:pPr>
      <w:r w:rsidRPr="76CBA1AC">
        <w:rPr>
          <w:rFonts w:ascii="Segoe UI" w:hAnsi="Segoe UI" w:cs="Segoe UI"/>
          <w:b/>
          <w:bCs/>
        </w:rPr>
        <w:t>Prioriteta 1 je najvišja prioriteta. Sledenje paketa mora biti po višji prioriteti. Če so na paketu dve CP-BC z najvišjo enakovredno prioriteto, potem mora biti paket usmerjen na izmet.</w:t>
      </w:r>
    </w:p>
    <w:p w14:paraId="3656B9AB" w14:textId="77777777" w:rsidR="006C0055" w:rsidRDefault="006C0055" w:rsidP="006C0055">
      <w:pPr>
        <w:rPr>
          <w:rFonts w:ascii="Segoe UI" w:hAnsi="Segoe UI" w:cs="Segoe UI"/>
          <w:color w:val="1F497D"/>
        </w:rPr>
      </w:pPr>
    </w:p>
    <w:p w14:paraId="5D46B6E0" w14:textId="71A17DB8" w:rsidR="76CBA1AC" w:rsidRDefault="76CBA1AC" w:rsidP="76CBA1AC">
      <w:pPr>
        <w:rPr>
          <w:rFonts w:ascii="Segoe UI" w:hAnsi="Segoe UI" w:cs="Segoe UI"/>
          <w:color w:val="1F497D" w:themeColor="text2"/>
        </w:rPr>
      </w:pPr>
    </w:p>
    <w:p w14:paraId="54E02DCF" w14:textId="5973A819" w:rsidR="006C0055" w:rsidRPr="005604D9" w:rsidRDefault="006C0055" w:rsidP="006C0055">
      <w:pPr>
        <w:pStyle w:val="Odstavekseznama"/>
        <w:numPr>
          <w:ilvl w:val="0"/>
          <w:numId w:val="2"/>
        </w:numPr>
        <w:rPr>
          <w:rFonts w:ascii="Segoe UI" w:hAnsi="Segoe UI" w:cs="Segoe UI"/>
          <w:b/>
          <w:bCs/>
        </w:rPr>
      </w:pPr>
      <w:r w:rsidRPr="316174D9">
        <w:rPr>
          <w:rFonts w:ascii="Segoe UI" w:hAnsi="Segoe UI" w:cs="Segoe UI"/>
          <w:b/>
          <w:bCs/>
        </w:rPr>
        <w:t>lista AD-BC – prioriteta BC za usmerjanje (</w:t>
      </w:r>
      <w:proofErr w:type="spellStart"/>
      <w:r w:rsidRPr="316174D9">
        <w:rPr>
          <w:rFonts w:ascii="Segoe UI" w:hAnsi="Segoe UI" w:cs="Segoe UI"/>
          <w:b/>
          <w:bCs/>
        </w:rPr>
        <w:t>routing</w:t>
      </w:r>
      <w:proofErr w:type="spellEnd"/>
      <w:r w:rsidRPr="316174D9">
        <w:rPr>
          <w:rFonts w:ascii="Segoe UI" w:hAnsi="Segoe UI" w:cs="Segoe UI"/>
          <w:b/>
          <w:bCs/>
        </w:rPr>
        <w:t>)</w:t>
      </w:r>
    </w:p>
    <w:p w14:paraId="4AC75365" w14:textId="5D97F126" w:rsidR="006C0055" w:rsidRDefault="00CB6B30" w:rsidP="316174D9">
      <w:pPr>
        <w:pStyle w:val="Odstavekseznama"/>
        <w:rPr>
          <w:rFonts w:ascii="Segoe UI" w:hAnsi="Segoe UI" w:cs="Segoe UI"/>
          <w:b/>
          <w:bCs/>
          <w:color w:val="1F497D"/>
          <w:lang w:val="en-US"/>
        </w:rPr>
      </w:pPr>
      <w:r w:rsidRPr="316174D9">
        <w:rPr>
          <w:rFonts w:ascii="Segoe UI" w:hAnsi="Segoe UI" w:cs="Segoe UI"/>
          <w:sz w:val="20"/>
          <w:szCs w:val="20"/>
          <w:lang w:val="en-US"/>
        </w:rPr>
        <w:t>1. </w:t>
      </w:r>
      <w:r w:rsidR="1AE304AE" w:rsidRPr="316174D9">
        <w:rPr>
          <w:rFonts w:ascii="Segoe UI" w:hAnsi="Segoe UI" w:cs="Segoe UI"/>
          <w:sz w:val="20"/>
          <w:szCs w:val="20"/>
          <w:lang w:val="en-US"/>
        </w:rPr>
        <w:t xml:space="preserve">    </w:t>
      </w:r>
      <w:r w:rsidR="006C0055" w:rsidRPr="316174D9">
        <w:rPr>
          <w:rFonts w:ascii="Segoe UI" w:hAnsi="Segoe UI" w:cs="Segoe UI"/>
          <w:sz w:val="20"/>
          <w:szCs w:val="20"/>
          <w:lang w:val="en-US"/>
        </w:rPr>
        <w:t xml:space="preserve">ITL25, 4 digit                                                                </w:t>
      </w:r>
      <w:r>
        <w:tab/>
      </w:r>
      <w:r w:rsidR="006C0055" w:rsidRPr="316174D9">
        <w:rPr>
          <w:rFonts w:ascii="Segoe UI" w:hAnsi="Segoe UI" w:cs="Segoe UI"/>
          <w:sz w:val="20"/>
          <w:szCs w:val="20"/>
          <w:lang w:val="en-US"/>
        </w:rPr>
        <w:t xml:space="preserve">(primer: </w:t>
      </w:r>
      <w:r w:rsidR="006C0055" w:rsidRPr="316174D9">
        <w:rPr>
          <w:rFonts w:ascii="Segoe UI" w:hAnsi="Segoe UI" w:cs="Segoe UI"/>
          <w:b/>
          <w:bCs/>
          <w:sz w:val="20"/>
          <w:szCs w:val="20"/>
          <w:lang w:val="en-US"/>
        </w:rPr>
        <w:t>2250</w:t>
      </w:r>
      <w:r w:rsidR="006C0055" w:rsidRPr="316174D9">
        <w:rPr>
          <w:rFonts w:ascii="Segoe UI" w:hAnsi="Segoe UI" w:cs="Segoe UI"/>
          <w:sz w:val="20"/>
          <w:szCs w:val="20"/>
          <w:lang w:val="en-US"/>
        </w:rPr>
        <w:t xml:space="preserve">)  </w:t>
      </w:r>
    </w:p>
    <w:p w14:paraId="39659880" w14:textId="6672BC59" w:rsidR="006C0055" w:rsidRDefault="006C0055" w:rsidP="76CBA1AC">
      <w:pPr>
        <w:ind w:left="12" w:firstLine="708"/>
        <w:rPr>
          <w:rFonts w:ascii="Segoe UI" w:hAnsi="Segoe UI" w:cs="Segoe UI"/>
          <w:sz w:val="20"/>
          <w:szCs w:val="20"/>
          <w:lang w:val="es-ES"/>
        </w:rPr>
      </w:pPr>
      <w:r w:rsidRPr="76CBA1AC">
        <w:rPr>
          <w:rFonts w:ascii="Segoe UI" w:hAnsi="Segoe UI" w:cs="Segoe UI"/>
          <w:sz w:val="20"/>
          <w:szCs w:val="20"/>
          <w:lang w:val="es-ES"/>
        </w:rPr>
        <w:t xml:space="preserve">2.         Code39/128  AD000000000SI – AD999999999SI              (primer: </w:t>
      </w:r>
      <w:r w:rsidRPr="76CBA1AC">
        <w:rPr>
          <w:rFonts w:ascii="Segoe UI" w:hAnsi="Segoe UI" w:cs="Segoe UI"/>
          <w:b/>
          <w:bCs/>
          <w:sz w:val="20"/>
          <w:szCs w:val="20"/>
          <w:lang w:val="es-ES"/>
        </w:rPr>
        <w:t>AD100000003</w:t>
      </w:r>
      <w:r w:rsidRPr="76CBA1AC">
        <w:rPr>
          <w:rFonts w:ascii="Segoe UI" w:hAnsi="Segoe UI" w:cs="Segoe UI"/>
          <w:b/>
          <w:bCs/>
          <w:color w:val="FF0000"/>
          <w:sz w:val="20"/>
          <w:szCs w:val="20"/>
          <w:lang w:val="es-ES"/>
        </w:rPr>
        <w:t>SI</w:t>
      </w:r>
      <w:r w:rsidRPr="76CBA1AC">
        <w:rPr>
          <w:rFonts w:ascii="Segoe UI" w:hAnsi="Segoe UI" w:cs="Segoe UI"/>
          <w:sz w:val="20"/>
          <w:szCs w:val="20"/>
          <w:lang w:val="es-ES"/>
        </w:rPr>
        <w:t>)</w:t>
      </w:r>
      <w:r w:rsidR="6E33BCCE" w:rsidRPr="76CBA1AC">
        <w:rPr>
          <w:rFonts w:ascii="Segoe UI" w:hAnsi="Segoe UI" w:cs="Segoe UI"/>
          <w:sz w:val="20"/>
          <w:szCs w:val="20"/>
          <w:lang w:val="es-ES"/>
        </w:rPr>
        <w:t>; obvezna kontrola zadnjih dveh zankov, ki morata biti</w:t>
      </w:r>
      <w:r w:rsidR="1DF01349" w:rsidRPr="76CBA1AC">
        <w:rPr>
          <w:rFonts w:ascii="Segoe UI" w:hAnsi="Segoe UI" w:cs="Segoe UI"/>
          <w:sz w:val="20"/>
          <w:szCs w:val="20"/>
          <w:lang w:val="es-ES"/>
        </w:rPr>
        <w:t xml:space="preserve"> SI</w:t>
      </w:r>
    </w:p>
    <w:p w14:paraId="727B88D9" w14:textId="4B37D59B" w:rsidR="006C0055" w:rsidRDefault="006C0055" w:rsidP="76CBA1AC">
      <w:pPr>
        <w:ind w:firstLine="708"/>
        <w:rPr>
          <w:rFonts w:ascii="Segoe UI" w:hAnsi="Segoe UI" w:cs="Segoe UI"/>
          <w:sz w:val="20"/>
          <w:szCs w:val="20"/>
          <w:lang w:val="en-US"/>
        </w:rPr>
      </w:pPr>
      <w:r w:rsidRPr="316174D9">
        <w:rPr>
          <w:rFonts w:ascii="Segoe UI" w:hAnsi="Segoe UI" w:cs="Segoe UI"/>
          <w:sz w:val="20"/>
          <w:szCs w:val="20"/>
          <w:lang w:val="en-US"/>
        </w:rPr>
        <w:t xml:space="preserve">3.         Code39/128, 2L,                                  (primer: </w:t>
      </w:r>
      <w:r w:rsidRPr="316174D9">
        <w:rPr>
          <w:rFonts w:ascii="Segoe UI" w:hAnsi="Segoe UI" w:cs="Segoe UI"/>
          <w:b/>
          <w:bCs/>
          <w:sz w:val="20"/>
          <w:szCs w:val="20"/>
          <w:lang w:val="en-US"/>
        </w:rPr>
        <w:t>2L</w:t>
      </w:r>
      <w:r w:rsidRPr="316174D9">
        <w:rPr>
          <w:rFonts w:ascii="Segoe UI" w:hAnsi="Segoe UI" w:cs="Segoe UI"/>
          <w:b/>
          <w:bCs/>
          <w:color w:val="FF0000"/>
          <w:sz w:val="20"/>
          <w:szCs w:val="20"/>
          <w:lang w:val="en-US"/>
        </w:rPr>
        <w:t>SI</w:t>
      </w:r>
      <w:r w:rsidRPr="316174D9">
        <w:rPr>
          <w:rFonts w:ascii="Segoe UI" w:hAnsi="Segoe UI" w:cs="Segoe UI"/>
          <w:b/>
          <w:bCs/>
          <w:sz w:val="20"/>
          <w:szCs w:val="20"/>
          <w:lang w:val="en-US"/>
        </w:rPr>
        <w:t>1210+00000000000000000</w:t>
      </w:r>
      <w:r w:rsidRPr="316174D9">
        <w:rPr>
          <w:rFonts w:ascii="Segoe UI" w:hAnsi="Segoe UI" w:cs="Segoe UI"/>
          <w:sz w:val="20"/>
          <w:szCs w:val="20"/>
          <w:lang w:val="en-US"/>
        </w:rPr>
        <w:t>)</w:t>
      </w:r>
      <w:r w:rsidR="57BB2768" w:rsidRPr="316174D9">
        <w:rPr>
          <w:rFonts w:ascii="Segoe UI" w:hAnsi="Segoe UI" w:cs="Segoe UI"/>
          <w:sz w:val="20"/>
          <w:szCs w:val="20"/>
          <w:lang w:val="en-US"/>
        </w:rPr>
        <w:t xml:space="preserve">; </w:t>
      </w:r>
      <w:proofErr w:type="spellStart"/>
      <w:r w:rsidR="57BB2768" w:rsidRPr="316174D9">
        <w:rPr>
          <w:rFonts w:ascii="Segoe UI" w:hAnsi="Segoe UI" w:cs="Segoe UI"/>
          <w:sz w:val="20"/>
          <w:szCs w:val="20"/>
          <w:lang w:val="en-US"/>
        </w:rPr>
        <w:t>obvezna</w:t>
      </w:r>
      <w:proofErr w:type="spellEnd"/>
      <w:r w:rsidR="57BB2768" w:rsidRPr="316174D9">
        <w:rPr>
          <w:rFonts w:ascii="Segoe UI" w:hAnsi="Segoe UI" w:cs="Segoe UI"/>
          <w:sz w:val="20"/>
          <w:szCs w:val="20"/>
          <w:lang w:val="en-US"/>
        </w:rPr>
        <w:t xml:space="preserve"> </w:t>
      </w:r>
      <w:proofErr w:type="spellStart"/>
      <w:r w:rsidR="57BB2768" w:rsidRPr="316174D9">
        <w:rPr>
          <w:rFonts w:ascii="Segoe UI" w:hAnsi="Segoe UI" w:cs="Segoe UI"/>
          <w:sz w:val="20"/>
          <w:szCs w:val="20"/>
          <w:lang w:val="en-US"/>
        </w:rPr>
        <w:t>kontrola</w:t>
      </w:r>
      <w:proofErr w:type="spellEnd"/>
      <w:r w:rsidR="57BB2768" w:rsidRPr="316174D9">
        <w:rPr>
          <w:rFonts w:ascii="Segoe UI" w:hAnsi="Segoe UI" w:cs="Segoe UI"/>
          <w:sz w:val="20"/>
          <w:szCs w:val="20"/>
          <w:lang w:val="en-US"/>
        </w:rPr>
        <w:t xml:space="preserve"> </w:t>
      </w:r>
      <w:proofErr w:type="spellStart"/>
      <w:r w:rsidR="57BB2768" w:rsidRPr="316174D9">
        <w:rPr>
          <w:rFonts w:ascii="Segoe UI" w:hAnsi="Segoe UI" w:cs="Segoe UI"/>
          <w:sz w:val="20"/>
          <w:szCs w:val="20"/>
          <w:lang w:val="en-US"/>
        </w:rPr>
        <w:t>tretjega</w:t>
      </w:r>
      <w:proofErr w:type="spellEnd"/>
      <w:r w:rsidR="57BB2768" w:rsidRPr="316174D9">
        <w:rPr>
          <w:rFonts w:ascii="Segoe UI" w:hAnsi="Segoe UI" w:cs="Segoe UI"/>
          <w:sz w:val="20"/>
          <w:szCs w:val="20"/>
          <w:lang w:val="en-US"/>
        </w:rPr>
        <w:t xml:space="preserve"> in </w:t>
      </w:r>
      <w:proofErr w:type="spellStart"/>
      <w:r w:rsidR="57BB2768" w:rsidRPr="316174D9">
        <w:rPr>
          <w:rFonts w:ascii="Segoe UI" w:hAnsi="Segoe UI" w:cs="Segoe UI"/>
          <w:sz w:val="20"/>
          <w:szCs w:val="20"/>
          <w:lang w:val="en-US"/>
        </w:rPr>
        <w:t>četrtega</w:t>
      </w:r>
      <w:proofErr w:type="spellEnd"/>
      <w:r w:rsidR="57BB2768" w:rsidRPr="316174D9">
        <w:rPr>
          <w:rFonts w:ascii="Segoe UI" w:hAnsi="Segoe UI" w:cs="Segoe UI"/>
          <w:sz w:val="20"/>
          <w:szCs w:val="20"/>
          <w:lang w:val="en-US"/>
        </w:rPr>
        <w:t xml:space="preserve"> </w:t>
      </w:r>
      <w:proofErr w:type="spellStart"/>
      <w:r w:rsidR="57BB2768" w:rsidRPr="316174D9">
        <w:rPr>
          <w:rFonts w:ascii="Segoe UI" w:hAnsi="Segoe UI" w:cs="Segoe UI"/>
          <w:sz w:val="20"/>
          <w:szCs w:val="20"/>
          <w:lang w:val="en-US"/>
        </w:rPr>
        <w:t>znaka</w:t>
      </w:r>
      <w:proofErr w:type="spellEnd"/>
      <w:r w:rsidR="57BB2768" w:rsidRPr="316174D9">
        <w:rPr>
          <w:rFonts w:ascii="Segoe UI" w:hAnsi="Segoe UI" w:cs="Segoe UI"/>
          <w:sz w:val="20"/>
          <w:szCs w:val="20"/>
          <w:lang w:val="en-US"/>
        </w:rPr>
        <w:t xml:space="preserve">, ki </w:t>
      </w:r>
      <w:proofErr w:type="spellStart"/>
      <w:r w:rsidR="57BB2768" w:rsidRPr="316174D9">
        <w:rPr>
          <w:rFonts w:ascii="Segoe UI" w:hAnsi="Segoe UI" w:cs="Segoe UI"/>
          <w:sz w:val="20"/>
          <w:szCs w:val="20"/>
          <w:lang w:val="en-US"/>
        </w:rPr>
        <w:t>morata</w:t>
      </w:r>
      <w:proofErr w:type="spellEnd"/>
      <w:r w:rsidR="57BB2768" w:rsidRPr="316174D9">
        <w:rPr>
          <w:rFonts w:ascii="Segoe UI" w:hAnsi="Segoe UI" w:cs="Segoe UI"/>
          <w:sz w:val="20"/>
          <w:szCs w:val="20"/>
          <w:lang w:val="en-US"/>
        </w:rPr>
        <w:t xml:space="preserve"> </w:t>
      </w:r>
      <w:proofErr w:type="spellStart"/>
      <w:r w:rsidR="57BB2768" w:rsidRPr="316174D9">
        <w:rPr>
          <w:rFonts w:ascii="Segoe UI" w:hAnsi="Segoe UI" w:cs="Segoe UI"/>
          <w:sz w:val="20"/>
          <w:szCs w:val="20"/>
          <w:lang w:val="en-US"/>
        </w:rPr>
        <w:t>biti</w:t>
      </w:r>
      <w:proofErr w:type="spellEnd"/>
      <w:r w:rsidR="57BB2768" w:rsidRPr="316174D9">
        <w:rPr>
          <w:rFonts w:ascii="Segoe UI" w:hAnsi="Segoe UI" w:cs="Segoe UI"/>
          <w:sz w:val="20"/>
          <w:szCs w:val="20"/>
          <w:lang w:val="en-US"/>
        </w:rPr>
        <w:t xml:space="preserve"> SI</w:t>
      </w:r>
    </w:p>
    <w:p w14:paraId="423EE736" w14:textId="4D14866D" w:rsidR="006C0055" w:rsidRDefault="006C0055" w:rsidP="76CBA1AC">
      <w:pPr>
        <w:ind w:firstLine="708"/>
        <w:rPr>
          <w:rFonts w:ascii="Segoe UI" w:hAnsi="Segoe UI" w:cs="Segoe UI"/>
          <w:sz w:val="20"/>
          <w:szCs w:val="20"/>
          <w:lang w:val="en-US"/>
        </w:rPr>
      </w:pPr>
      <w:r w:rsidRPr="316174D9">
        <w:rPr>
          <w:rFonts w:ascii="Segoe UI" w:hAnsi="Segoe UI" w:cs="Segoe UI"/>
          <w:sz w:val="20"/>
          <w:szCs w:val="20"/>
          <w:lang w:val="en-US"/>
        </w:rPr>
        <w:t xml:space="preserve">4.         GS1-128, AI 403                                 </w:t>
      </w:r>
      <w:r>
        <w:tab/>
      </w:r>
      <w:r>
        <w:tab/>
      </w:r>
      <w:r w:rsidRPr="316174D9">
        <w:rPr>
          <w:rFonts w:ascii="Segoe UI" w:hAnsi="Segoe UI" w:cs="Segoe UI"/>
          <w:sz w:val="20"/>
          <w:szCs w:val="20"/>
          <w:lang w:val="en-US"/>
        </w:rPr>
        <w:t xml:space="preserve">(primer: </w:t>
      </w:r>
      <w:r w:rsidRPr="316174D9">
        <w:rPr>
          <w:rFonts w:ascii="Segoe UI" w:hAnsi="Segoe UI" w:cs="Segoe UI"/>
          <w:b/>
          <w:bCs/>
          <w:sz w:val="20"/>
          <w:szCs w:val="20"/>
          <w:lang w:val="en-US"/>
        </w:rPr>
        <w:t>(403)</w:t>
      </w:r>
      <w:r w:rsidRPr="316174D9">
        <w:rPr>
          <w:rFonts w:ascii="Segoe UI" w:hAnsi="Segoe UI" w:cs="Segoe UI"/>
          <w:b/>
          <w:bCs/>
          <w:color w:val="FF0000"/>
          <w:sz w:val="20"/>
          <w:szCs w:val="20"/>
          <w:lang w:val="en-US"/>
        </w:rPr>
        <w:t>705</w:t>
      </w:r>
      <w:r w:rsidRPr="316174D9">
        <w:rPr>
          <w:rFonts w:ascii="Segoe UI" w:hAnsi="Segoe UI" w:cs="Segoe UI"/>
          <w:b/>
          <w:bCs/>
          <w:sz w:val="20"/>
          <w:szCs w:val="20"/>
          <w:lang w:val="en-US"/>
        </w:rPr>
        <w:t>300012345678901234</w:t>
      </w:r>
      <w:r w:rsidRPr="316174D9">
        <w:rPr>
          <w:rFonts w:ascii="Segoe UI" w:hAnsi="Segoe UI" w:cs="Segoe UI"/>
          <w:sz w:val="20"/>
          <w:szCs w:val="20"/>
          <w:lang w:val="en-US"/>
        </w:rPr>
        <w:t>)</w:t>
      </w:r>
      <w:r w:rsidR="01841823" w:rsidRPr="316174D9">
        <w:rPr>
          <w:rFonts w:ascii="Segoe UI" w:hAnsi="Segoe UI" w:cs="Segoe UI"/>
          <w:sz w:val="20"/>
          <w:szCs w:val="20"/>
          <w:lang w:val="en-US"/>
        </w:rPr>
        <w:t xml:space="preserve">; </w:t>
      </w:r>
      <w:proofErr w:type="spellStart"/>
      <w:r w:rsidR="01841823" w:rsidRPr="316174D9">
        <w:rPr>
          <w:rFonts w:ascii="Segoe UI" w:hAnsi="Segoe UI" w:cs="Segoe UI"/>
          <w:sz w:val="20"/>
          <w:szCs w:val="20"/>
          <w:lang w:val="en-US"/>
        </w:rPr>
        <w:t>obvezna</w:t>
      </w:r>
      <w:proofErr w:type="spellEnd"/>
      <w:r w:rsidR="01841823" w:rsidRPr="316174D9">
        <w:rPr>
          <w:rFonts w:ascii="Segoe UI" w:hAnsi="Segoe UI" w:cs="Segoe UI"/>
          <w:sz w:val="20"/>
          <w:szCs w:val="20"/>
          <w:lang w:val="en-US"/>
        </w:rPr>
        <w:t xml:space="preserve"> </w:t>
      </w:r>
      <w:proofErr w:type="spellStart"/>
      <w:r w:rsidR="01841823" w:rsidRPr="316174D9">
        <w:rPr>
          <w:rFonts w:ascii="Segoe UI" w:hAnsi="Segoe UI" w:cs="Segoe UI"/>
          <w:sz w:val="20"/>
          <w:szCs w:val="20"/>
          <w:lang w:val="en-US"/>
        </w:rPr>
        <w:t>kontrola</w:t>
      </w:r>
      <w:proofErr w:type="spellEnd"/>
      <w:r w:rsidR="01841823" w:rsidRPr="316174D9">
        <w:rPr>
          <w:rFonts w:ascii="Segoe UI" w:hAnsi="Segoe UI" w:cs="Segoe UI"/>
          <w:sz w:val="20"/>
          <w:szCs w:val="20"/>
          <w:lang w:val="en-US"/>
        </w:rPr>
        <w:t xml:space="preserve"> </w:t>
      </w:r>
      <w:proofErr w:type="spellStart"/>
      <w:r w:rsidR="074AB256" w:rsidRPr="316174D9">
        <w:rPr>
          <w:rFonts w:ascii="Segoe UI" w:hAnsi="Segoe UI" w:cs="Segoe UI"/>
          <w:sz w:val="20"/>
          <w:szCs w:val="20"/>
          <w:lang w:val="en-US"/>
        </w:rPr>
        <w:t>prvih</w:t>
      </w:r>
      <w:proofErr w:type="spellEnd"/>
      <w:r w:rsidR="074AB256" w:rsidRPr="316174D9">
        <w:rPr>
          <w:rFonts w:ascii="Segoe UI" w:hAnsi="Segoe UI" w:cs="Segoe UI"/>
          <w:sz w:val="20"/>
          <w:szCs w:val="20"/>
          <w:lang w:val="en-US"/>
        </w:rPr>
        <w:t xml:space="preserve"> </w:t>
      </w:r>
      <w:proofErr w:type="spellStart"/>
      <w:r w:rsidR="074AB256" w:rsidRPr="316174D9">
        <w:rPr>
          <w:rFonts w:ascii="Segoe UI" w:hAnsi="Segoe UI" w:cs="Segoe UI"/>
          <w:sz w:val="20"/>
          <w:szCs w:val="20"/>
          <w:lang w:val="en-US"/>
        </w:rPr>
        <w:t>treh</w:t>
      </w:r>
      <w:proofErr w:type="spellEnd"/>
      <w:r w:rsidR="074AB256" w:rsidRPr="316174D9">
        <w:rPr>
          <w:rFonts w:ascii="Segoe UI" w:hAnsi="Segoe UI" w:cs="Segoe UI"/>
          <w:sz w:val="20"/>
          <w:szCs w:val="20"/>
          <w:lang w:val="en-US"/>
        </w:rPr>
        <w:t xml:space="preserve"> </w:t>
      </w:r>
      <w:proofErr w:type="spellStart"/>
      <w:r w:rsidR="074AB256" w:rsidRPr="316174D9">
        <w:rPr>
          <w:rFonts w:ascii="Segoe UI" w:hAnsi="Segoe UI" w:cs="Segoe UI"/>
          <w:sz w:val="20"/>
          <w:szCs w:val="20"/>
          <w:lang w:val="en-US"/>
        </w:rPr>
        <w:t>znakov</w:t>
      </w:r>
      <w:proofErr w:type="spellEnd"/>
      <w:r w:rsidR="074AB256" w:rsidRPr="316174D9">
        <w:rPr>
          <w:rFonts w:ascii="Segoe UI" w:hAnsi="Segoe UI" w:cs="Segoe UI"/>
          <w:sz w:val="20"/>
          <w:szCs w:val="20"/>
          <w:lang w:val="en-US"/>
        </w:rPr>
        <w:t xml:space="preserve"> za AI, ki </w:t>
      </w:r>
      <w:proofErr w:type="spellStart"/>
      <w:r w:rsidR="074AB256" w:rsidRPr="316174D9">
        <w:rPr>
          <w:rFonts w:ascii="Segoe UI" w:hAnsi="Segoe UI" w:cs="Segoe UI"/>
          <w:sz w:val="20"/>
          <w:szCs w:val="20"/>
          <w:lang w:val="en-US"/>
        </w:rPr>
        <w:t>morajo</w:t>
      </w:r>
      <w:proofErr w:type="spellEnd"/>
      <w:r w:rsidR="074AB256" w:rsidRPr="316174D9">
        <w:rPr>
          <w:rFonts w:ascii="Segoe UI" w:hAnsi="Segoe UI" w:cs="Segoe UI"/>
          <w:sz w:val="20"/>
          <w:szCs w:val="20"/>
          <w:lang w:val="en-US"/>
        </w:rPr>
        <w:t xml:space="preserve"> biti 705</w:t>
      </w:r>
    </w:p>
    <w:p w14:paraId="3E769E00" w14:textId="5E5258BC" w:rsidR="006C0055" w:rsidRDefault="006C0055" w:rsidP="316174D9">
      <w:pPr>
        <w:ind w:firstLine="708"/>
        <w:rPr>
          <w:rFonts w:ascii="Segoe UI" w:hAnsi="Segoe UI" w:cs="Segoe UI"/>
          <w:sz w:val="20"/>
          <w:szCs w:val="20"/>
        </w:rPr>
      </w:pPr>
      <w:r w:rsidRPr="316174D9">
        <w:rPr>
          <w:rFonts w:ascii="Segoe UI" w:hAnsi="Segoe UI" w:cs="Segoe UI"/>
          <w:sz w:val="20"/>
          <w:szCs w:val="20"/>
        </w:rPr>
        <w:t xml:space="preserve">5.         ITL25, 6 </w:t>
      </w:r>
      <w:proofErr w:type="spellStart"/>
      <w:r w:rsidRPr="316174D9">
        <w:rPr>
          <w:rFonts w:ascii="Segoe UI" w:hAnsi="Segoe UI" w:cs="Segoe UI"/>
          <w:sz w:val="20"/>
          <w:szCs w:val="20"/>
        </w:rPr>
        <w:t>digit</w:t>
      </w:r>
      <w:proofErr w:type="spellEnd"/>
      <w:r w:rsidRPr="316174D9">
        <w:rPr>
          <w:rFonts w:ascii="Segoe UI" w:hAnsi="Segoe UI" w:cs="Segoe UI"/>
          <w:sz w:val="20"/>
          <w:szCs w:val="20"/>
        </w:rPr>
        <w:t xml:space="preserve">, </w:t>
      </w:r>
      <w:r w:rsidR="6ADDFDE8" w:rsidRPr="316174D9">
        <w:rPr>
          <w:rFonts w:ascii="Segoe UI" w:hAnsi="Segoe UI" w:cs="Segoe UI"/>
          <w:sz w:val="20"/>
          <w:szCs w:val="20"/>
        </w:rPr>
        <w:t>začetna znaka</w:t>
      </w:r>
      <w:r w:rsidRPr="316174D9">
        <w:rPr>
          <w:rFonts w:ascii="Segoe UI" w:hAnsi="Segoe UI" w:cs="Segoe UI"/>
          <w:sz w:val="20"/>
          <w:szCs w:val="20"/>
        </w:rPr>
        <w:t xml:space="preserve"> 00                                           (primer: </w:t>
      </w:r>
      <w:r w:rsidRPr="316174D9">
        <w:rPr>
          <w:rFonts w:ascii="Segoe UI" w:hAnsi="Segoe UI" w:cs="Segoe UI"/>
          <w:b/>
          <w:bCs/>
          <w:color w:val="FF0000"/>
          <w:sz w:val="20"/>
          <w:szCs w:val="20"/>
        </w:rPr>
        <w:t>00</w:t>
      </w:r>
      <w:r w:rsidRPr="316174D9">
        <w:rPr>
          <w:rFonts w:ascii="Segoe UI" w:hAnsi="Segoe UI" w:cs="Segoe UI"/>
          <w:b/>
          <w:bCs/>
          <w:sz w:val="20"/>
          <w:szCs w:val="20"/>
        </w:rPr>
        <w:t>2250</w:t>
      </w:r>
      <w:r w:rsidRPr="316174D9">
        <w:rPr>
          <w:rFonts w:ascii="Segoe UI" w:hAnsi="Segoe UI" w:cs="Segoe UI"/>
          <w:sz w:val="20"/>
          <w:szCs w:val="20"/>
        </w:rPr>
        <w:t>)</w:t>
      </w:r>
    </w:p>
    <w:p w14:paraId="45FB0818" w14:textId="77777777" w:rsidR="00CB6B30" w:rsidRDefault="00CB6B30" w:rsidP="006C0055">
      <w:pPr>
        <w:ind w:firstLine="708"/>
        <w:rPr>
          <w:rFonts w:ascii="Segoe UI" w:hAnsi="Segoe UI" w:cs="Segoe UI"/>
          <w:sz w:val="20"/>
          <w:szCs w:val="20"/>
        </w:rPr>
      </w:pPr>
    </w:p>
    <w:p w14:paraId="53128261" w14:textId="2FCF75E6" w:rsidR="006C0055" w:rsidRPr="00DB3242" w:rsidRDefault="00CB6B30" w:rsidP="00DB3242">
      <w:pPr>
        <w:rPr>
          <w:rFonts w:ascii="Segoe UI" w:hAnsi="Segoe UI" w:cs="Segoe UI"/>
          <w:b/>
        </w:rPr>
      </w:pPr>
      <w:r w:rsidRPr="007A136F">
        <w:rPr>
          <w:rFonts w:ascii="Segoe UI" w:hAnsi="Segoe UI" w:cs="Segoe UI"/>
          <w:b/>
        </w:rPr>
        <w:t>Prioriteta 1 je najvišja prioriteta. Paket mora biti usmerjen po višji prioriteti. Če so na paketu dve AD-BC z najvišjo enakovredno prioriteto, potem mora biti paket usmerjen na izmet.</w:t>
      </w:r>
    </w:p>
    <w:p w14:paraId="62486C05" w14:textId="77777777" w:rsidR="00406110" w:rsidRPr="005A5D63" w:rsidRDefault="005A5D63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</w:p>
    <w:sectPr w:rsidR="00406110" w:rsidRPr="005A5D63" w:rsidSect="006C0055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991" w:bottom="340" w:left="1418" w:header="96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9056E" w14:textId="77777777" w:rsidR="006C0055" w:rsidRDefault="006C0055">
      <w:r>
        <w:separator/>
      </w:r>
    </w:p>
  </w:endnote>
  <w:endnote w:type="continuationSeparator" w:id="0">
    <w:p w14:paraId="1299C43A" w14:textId="77777777" w:rsidR="006C0055" w:rsidRDefault="006C0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egoeU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UI-Semiligh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AF285A" w:rsidRDefault="000B2AE9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F285A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101652C" w14:textId="77777777" w:rsidR="00AF285A" w:rsidRDefault="00AF285A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E6A9D" w14:textId="77777777" w:rsidR="00AF285A" w:rsidRPr="00CD1FB5" w:rsidRDefault="000B2AE9" w:rsidP="00CD1FB5">
    <w:pPr>
      <w:pStyle w:val="Noga"/>
      <w:framePr w:w="1995" w:wrap="around" w:vAnchor="text" w:hAnchor="page" w:x="8439" w:y="61"/>
      <w:tabs>
        <w:tab w:val="decimal" w:pos="0"/>
      </w:tabs>
      <w:ind w:right="-15"/>
      <w:jc w:val="left"/>
      <w:rPr>
        <w:rStyle w:val="tevilkastrani"/>
        <w:rFonts w:ascii="Times New Roman" w:hAnsi="Times New Roman"/>
        <w:sz w:val="16"/>
        <w:szCs w:val="16"/>
      </w:rPr>
    </w:pP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PAGE 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5604D9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  <w:r w:rsidR="00AF285A" w:rsidRPr="00CD1FB5">
      <w:rPr>
        <w:rStyle w:val="tevilkastrani"/>
        <w:rFonts w:ascii="Times New Roman" w:hAnsi="Times New Roman"/>
        <w:sz w:val="16"/>
        <w:szCs w:val="16"/>
      </w:rPr>
      <w:t>/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 NUMPAGES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5604D9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</w:p>
  <w:p w14:paraId="34CE0A41" w14:textId="77777777" w:rsidR="00AF285A" w:rsidRPr="00CD1FB5" w:rsidRDefault="00AF285A" w:rsidP="00CD1FB5">
    <w:pPr>
      <w:pStyle w:val="Noga"/>
      <w:ind w:right="360"/>
      <w:rPr>
        <w:rFonts w:ascii="Times New Roman" w:hAnsi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46180" w14:textId="77777777" w:rsidR="00A85BEB" w:rsidRDefault="00A85BEB" w:rsidP="00A85BEB">
    <w:pPr>
      <w:autoSpaceDE w:val="0"/>
      <w:autoSpaceDN w:val="0"/>
      <w:adjustRightInd w:val="0"/>
      <w:ind w:firstLine="1985"/>
      <w:jc w:val="left"/>
      <w:rPr>
        <w:rFonts w:ascii="SegoeUI-Bold" w:hAnsi="SegoeUI-Bold" w:cs="SegoeUI-Bold"/>
        <w:b/>
        <w:bCs/>
        <w:sz w:val="12"/>
        <w:szCs w:val="12"/>
        <w:lang w:eastAsia="sl-SI"/>
      </w:rPr>
    </w:pPr>
    <w:r>
      <w:rPr>
        <w:noProof/>
        <w:lang w:eastAsia="sl-SI"/>
      </w:rPr>
      <w:drawing>
        <wp:anchor distT="0" distB="0" distL="114300" distR="114300" simplePos="0" relativeHeight="251666944" behindDoc="0" locked="0" layoutInCell="1" allowOverlap="1" wp14:anchorId="38A848AD" wp14:editId="07777777">
          <wp:simplePos x="0" y="0"/>
          <wp:positionH relativeFrom="column">
            <wp:posOffset>214630</wp:posOffset>
          </wp:positionH>
          <wp:positionV relativeFrom="paragraph">
            <wp:posOffset>-40005</wp:posOffset>
          </wp:positionV>
          <wp:extent cx="706120" cy="499745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94" t="10345" r="16650" b="7864"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SegoeUI-Bold" w:hAnsi="SegoeUI-Bold" w:cs="SegoeUI-Bold"/>
        <w:b/>
        <w:bCs/>
        <w:sz w:val="12"/>
        <w:szCs w:val="12"/>
        <w:lang w:eastAsia="sl-SI"/>
      </w:rPr>
      <w:t>Pošta Slovenije d.o.o.</w:t>
    </w:r>
  </w:p>
  <w:p w14:paraId="69F0B507" w14:textId="77777777" w:rsidR="00A85BEB" w:rsidRDefault="00A85BEB" w:rsidP="00A85BEB">
    <w:pPr>
      <w:autoSpaceDE w:val="0"/>
      <w:autoSpaceDN w:val="0"/>
      <w:adjustRightInd w:val="0"/>
      <w:ind w:firstLine="1985"/>
      <w:jc w:val="left"/>
      <w:rPr>
        <w:rFonts w:ascii="SegoeUI-Semilight" w:hAnsi="SegoeUI-Semilight" w:cs="SegoeUI-Semilight"/>
        <w:sz w:val="12"/>
        <w:szCs w:val="12"/>
        <w:lang w:eastAsia="sl-SI"/>
      </w:rPr>
    </w:pPr>
    <w:r>
      <w:rPr>
        <w:rFonts w:ascii="SegoeUI-Semilight" w:hAnsi="SegoeUI-Semilight" w:cs="SegoeUI-Semilight"/>
        <w:sz w:val="12"/>
        <w:szCs w:val="12"/>
        <w:lang w:eastAsia="sl-SI"/>
      </w:rPr>
      <w:t xml:space="preserve">Okrožno sodišče v Mariboru. Matična številka družbe: 5881447000. Šifra dejavnosti: 53.100. Predsednik </w:t>
    </w:r>
    <w:proofErr w:type="spellStart"/>
    <w:r>
      <w:rPr>
        <w:rFonts w:ascii="SegoeUI-Semilight" w:hAnsi="SegoeUI-Semilight" w:cs="SegoeUI-Semilight"/>
        <w:sz w:val="12"/>
        <w:szCs w:val="12"/>
        <w:lang w:eastAsia="sl-SI"/>
      </w:rPr>
      <w:t>nadz</w:t>
    </w:r>
    <w:proofErr w:type="spellEnd"/>
    <w:r>
      <w:rPr>
        <w:rFonts w:ascii="SegoeUI-Semilight" w:hAnsi="SegoeUI-Semilight" w:cs="SegoeUI-Semilight"/>
        <w:sz w:val="12"/>
        <w:szCs w:val="12"/>
        <w:lang w:eastAsia="sl-SI"/>
      </w:rPr>
      <w:t xml:space="preserve">. sveta: Matjaž </w:t>
    </w:r>
    <w:proofErr w:type="spellStart"/>
    <w:r>
      <w:rPr>
        <w:rFonts w:ascii="SegoeUI-Semilight" w:hAnsi="SegoeUI-Semilight" w:cs="SegoeUI-Semilight"/>
        <w:sz w:val="12"/>
        <w:szCs w:val="12"/>
        <w:lang w:eastAsia="sl-SI"/>
      </w:rPr>
      <w:t>Šifkovič</w:t>
    </w:r>
    <w:proofErr w:type="spellEnd"/>
    <w:r>
      <w:rPr>
        <w:rFonts w:ascii="SegoeUI-Semilight" w:hAnsi="SegoeUI-Semilight" w:cs="SegoeUI-Semilight"/>
        <w:sz w:val="12"/>
        <w:szCs w:val="12"/>
        <w:lang w:eastAsia="sl-SI"/>
      </w:rPr>
      <w:t>.</w:t>
    </w:r>
  </w:p>
  <w:p w14:paraId="11A56D93" w14:textId="77777777" w:rsidR="00A85BEB" w:rsidRDefault="00A85BEB" w:rsidP="00A85BEB">
    <w:pPr>
      <w:autoSpaceDE w:val="0"/>
      <w:autoSpaceDN w:val="0"/>
      <w:adjustRightInd w:val="0"/>
      <w:ind w:firstLine="1985"/>
      <w:jc w:val="left"/>
      <w:rPr>
        <w:rFonts w:ascii="SegoeUI-Semilight" w:hAnsi="SegoeUI-Semilight" w:cs="SegoeUI-Semilight"/>
        <w:sz w:val="12"/>
        <w:szCs w:val="12"/>
        <w:lang w:eastAsia="sl-SI"/>
      </w:rPr>
    </w:pPr>
    <w:r>
      <w:rPr>
        <w:rFonts w:ascii="SegoeUI-Semilight" w:hAnsi="SegoeUI-Semilight" w:cs="SegoeUI-Semilight"/>
        <w:sz w:val="12"/>
        <w:szCs w:val="12"/>
        <w:lang w:eastAsia="sl-SI"/>
      </w:rPr>
      <w:t>Osnovni kapital 121.472.482 €. TRR: 0451 5000 1110 867. TRR: 0228 0001 6990 351.</w:t>
    </w:r>
  </w:p>
  <w:p w14:paraId="177C3A21" w14:textId="77777777" w:rsidR="00A85BEB" w:rsidRDefault="00A85BEB" w:rsidP="00A85BEB">
    <w:pPr>
      <w:pStyle w:val="Noga"/>
      <w:tabs>
        <w:tab w:val="left" w:pos="1397"/>
      </w:tabs>
      <w:ind w:left="6660" w:hanging="4675"/>
      <w:rPr>
        <w:rFonts w:ascii="Segoe UI" w:hAnsi="Segoe UI" w:cs="Segoe UI"/>
        <w:sz w:val="10"/>
        <w:szCs w:val="10"/>
      </w:rPr>
    </w:pPr>
    <w:r>
      <w:rPr>
        <w:rFonts w:ascii="SegoeUI-Semilight" w:hAnsi="SegoeUI-Semilight" w:cs="SegoeUI-Semilight"/>
        <w:sz w:val="12"/>
        <w:szCs w:val="12"/>
        <w:lang w:eastAsia="sl-SI"/>
      </w:rPr>
      <w:t>Id. številka: SI25028022</w:t>
    </w:r>
  </w:p>
  <w:p w14:paraId="3CF2D8B6" w14:textId="77777777" w:rsidR="00A85BEB" w:rsidRDefault="00A85BEB" w:rsidP="00A85B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BEF00" w14:textId="77777777" w:rsidR="006C0055" w:rsidRDefault="006C0055">
      <w:r>
        <w:separator/>
      </w:r>
    </w:p>
  </w:footnote>
  <w:footnote w:type="continuationSeparator" w:id="0">
    <w:p w14:paraId="3461D779" w14:textId="77777777" w:rsidR="006C0055" w:rsidRDefault="006C0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3F945" w14:textId="77777777" w:rsidR="00AF285A" w:rsidRPr="008A4E5F" w:rsidRDefault="005A5D63" w:rsidP="001D474F">
    <w:pPr>
      <w:pStyle w:val="Glava"/>
      <w:tabs>
        <w:tab w:val="clear" w:pos="9072"/>
        <w:tab w:val="right" w:pos="9356"/>
      </w:tabs>
      <w:spacing w:line="224" w:lineRule="exact"/>
      <w:ind w:left="6660"/>
      <w:rPr>
        <w:rFonts w:ascii="Segoe UI" w:hAnsi="Segoe UI" w:cs="Segoe UI"/>
        <w:sz w:val="16"/>
        <w:szCs w:val="16"/>
      </w:rPr>
    </w:pPr>
    <w:r>
      <w:rPr>
        <w:noProof/>
        <w:lang w:eastAsia="sl-SI"/>
      </w:rPr>
      <w:drawing>
        <wp:anchor distT="0" distB="0" distL="114300" distR="114300" simplePos="0" relativeHeight="251664896" behindDoc="0" locked="0" layoutInCell="1" allowOverlap="1" wp14:anchorId="51CBF28E" wp14:editId="18251877">
          <wp:simplePos x="0" y="0"/>
          <wp:positionH relativeFrom="column">
            <wp:posOffset>4224020</wp:posOffset>
          </wp:positionH>
          <wp:positionV relativeFrom="paragraph">
            <wp:posOffset>-78740</wp:posOffset>
          </wp:positionV>
          <wp:extent cx="1800225" cy="361950"/>
          <wp:effectExtent l="0" t="0" r="9525" b="0"/>
          <wp:wrapNone/>
          <wp:docPr id="5" name="Slika 5" descr="C:\Users\kelbic\AppData\Local\Microsoft\Windows\INetCache\Content.Word\POS╠îTA_logoti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lbic\AppData\Local\Microsoft\Windows\INetCache\Content.Word\POS╠îTA_logoti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B78278" w14:textId="77777777" w:rsidR="00AF285A" w:rsidRPr="008A4E5F" w:rsidRDefault="00AF285A" w:rsidP="005C0495">
    <w:pPr>
      <w:pStyle w:val="Glava"/>
      <w:spacing w:line="224" w:lineRule="exact"/>
      <w:ind w:left="6660"/>
      <w:rPr>
        <w:rFonts w:ascii="Segoe UI" w:hAnsi="Segoe UI" w:cs="Segoe UI"/>
        <w:sz w:val="16"/>
        <w:szCs w:val="16"/>
      </w:rPr>
    </w:pPr>
  </w:p>
  <w:p w14:paraId="1FC39945" w14:textId="77777777" w:rsidR="00AF285A" w:rsidRPr="008A4E5F" w:rsidRDefault="00AF285A" w:rsidP="005C0495">
    <w:pPr>
      <w:pStyle w:val="Glava"/>
      <w:spacing w:line="224" w:lineRule="exact"/>
      <w:ind w:left="6660"/>
      <w:rPr>
        <w:rFonts w:ascii="Segoe UI" w:hAnsi="Segoe UI" w:cs="Segoe UI"/>
        <w:sz w:val="16"/>
        <w:szCs w:val="16"/>
      </w:rPr>
    </w:pPr>
  </w:p>
  <w:p w14:paraId="6052C818" w14:textId="77777777" w:rsidR="007F52F0" w:rsidRPr="008A4E5F" w:rsidRDefault="007F52F0" w:rsidP="007F52F0">
    <w:pPr>
      <w:pStyle w:val="Glava"/>
      <w:spacing w:line="224" w:lineRule="exact"/>
      <w:ind w:left="6660"/>
      <w:jc w:val="left"/>
      <w:rPr>
        <w:rFonts w:ascii="Segoe UI" w:hAnsi="Segoe UI" w:cs="Segoe UI"/>
        <w:sz w:val="16"/>
        <w:szCs w:val="16"/>
      </w:rPr>
    </w:pPr>
    <w:r w:rsidRPr="008A4E5F">
      <w:rPr>
        <w:rFonts w:ascii="Segoe UI" w:hAnsi="Segoe UI" w:cs="Segoe UI"/>
        <w:sz w:val="16"/>
        <w:szCs w:val="16"/>
      </w:rPr>
      <w:t>Pošta Slovenije d.o.o.</w:t>
    </w:r>
  </w:p>
  <w:p w14:paraId="1A7D80DF" w14:textId="77777777" w:rsidR="00B834E4" w:rsidRDefault="00B834E4" w:rsidP="00EB384A">
    <w:pPr>
      <w:pStyle w:val="Glava"/>
      <w:tabs>
        <w:tab w:val="center" w:pos="6577"/>
      </w:tabs>
      <w:spacing w:line="224" w:lineRule="exact"/>
      <w:ind w:left="6660"/>
      <w:jc w:val="left"/>
      <w:rPr>
        <w:rFonts w:ascii="Segoe UI" w:hAnsi="Segoe UI" w:cs="Segoe UI"/>
        <w:bCs/>
        <w:sz w:val="16"/>
        <w:szCs w:val="16"/>
      </w:rPr>
    </w:pPr>
    <w:r w:rsidRPr="00B834E4">
      <w:rPr>
        <w:rFonts w:ascii="Segoe UI" w:hAnsi="Segoe UI" w:cs="Segoe UI"/>
        <w:bCs/>
        <w:sz w:val="16"/>
        <w:szCs w:val="16"/>
      </w:rPr>
      <w:t>Tehnologija, mreža in logistika</w:t>
    </w:r>
  </w:p>
  <w:p w14:paraId="39537DED" w14:textId="77777777" w:rsidR="00EB384A" w:rsidRPr="00EB384A" w:rsidRDefault="00EB384A" w:rsidP="00EB384A">
    <w:pPr>
      <w:pStyle w:val="Glava"/>
      <w:tabs>
        <w:tab w:val="center" w:pos="6577"/>
      </w:tabs>
      <w:spacing w:line="224" w:lineRule="exact"/>
      <w:ind w:left="6660"/>
      <w:jc w:val="left"/>
      <w:rPr>
        <w:rFonts w:ascii="Segoe UI" w:hAnsi="Segoe UI" w:cs="Segoe UI"/>
        <w:bCs/>
        <w:sz w:val="16"/>
        <w:szCs w:val="16"/>
      </w:rPr>
    </w:pPr>
    <w:r w:rsidRPr="00EB384A">
      <w:rPr>
        <w:rFonts w:ascii="Segoe UI" w:hAnsi="Segoe UI" w:cs="Segoe UI"/>
        <w:bCs/>
        <w:sz w:val="16"/>
        <w:szCs w:val="16"/>
      </w:rPr>
      <w:t xml:space="preserve">Slomškov trg 10 </w:t>
    </w:r>
  </w:p>
  <w:p w14:paraId="446392DE" w14:textId="77777777" w:rsidR="00EB384A" w:rsidRPr="00EB384A" w:rsidRDefault="00EB384A" w:rsidP="00EB384A">
    <w:pPr>
      <w:pStyle w:val="Glava"/>
      <w:tabs>
        <w:tab w:val="center" w:pos="6577"/>
      </w:tabs>
      <w:spacing w:line="224" w:lineRule="exact"/>
      <w:ind w:left="6660"/>
      <w:jc w:val="left"/>
      <w:rPr>
        <w:rFonts w:ascii="Segoe UI" w:hAnsi="Segoe UI" w:cs="Segoe UI"/>
        <w:bCs/>
        <w:sz w:val="16"/>
        <w:szCs w:val="16"/>
      </w:rPr>
    </w:pPr>
    <w:r w:rsidRPr="00EB384A">
      <w:rPr>
        <w:rFonts w:ascii="Segoe UI" w:hAnsi="Segoe UI" w:cs="Segoe UI"/>
        <w:bCs/>
        <w:sz w:val="16"/>
        <w:szCs w:val="16"/>
      </w:rPr>
      <w:t>2500 MARIBOR</w:t>
    </w:r>
  </w:p>
  <w:p w14:paraId="553B6DF2" w14:textId="77777777" w:rsidR="00EB384A" w:rsidRPr="00EB384A" w:rsidRDefault="00EB384A" w:rsidP="00EB384A">
    <w:pPr>
      <w:pStyle w:val="Glava"/>
      <w:tabs>
        <w:tab w:val="center" w:pos="6577"/>
      </w:tabs>
      <w:spacing w:line="224" w:lineRule="exact"/>
      <w:ind w:left="6660"/>
      <w:jc w:val="left"/>
      <w:rPr>
        <w:rFonts w:ascii="Segoe UI" w:hAnsi="Segoe UI" w:cs="Segoe UI"/>
        <w:bCs/>
        <w:sz w:val="16"/>
        <w:szCs w:val="16"/>
      </w:rPr>
    </w:pPr>
    <w:r w:rsidRPr="00EB384A">
      <w:rPr>
        <w:rFonts w:ascii="Segoe UI" w:hAnsi="Segoe UI" w:cs="Segoe UI"/>
        <w:bCs/>
        <w:sz w:val="16"/>
        <w:szCs w:val="16"/>
      </w:rPr>
      <w:t>telefon: (02) 449 2</w:t>
    </w:r>
    <w:r w:rsidR="00525E90">
      <w:rPr>
        <w:rFonts w:ascii="Segoe UI" w:hAnsi="Segoe UI" w:cs="Segoe UI"/>
        <w:bCs/>
        <w:sz w:val="16"/>
        <w:szCs w:val="16"/>
      </w:rPr>
      <w:t>2</w:t>
    </w:r>
    <w:r w:rsidR="00B834E4">
      <w:rPr>
        <w:rFonts w:ascii="Segoe UI" w:hAnsi="Segoe UI" w:cs="Segoe UI"/>
        <w:bCs/>
        <w:sz w:val="16"/>
        <w:szCs w:val="16"/>
      </w:rPr>
      <w:t>01</w:t>
    </w:r>
  </w:p>
  <w:p w14:paraId="78A03A49" w14:textId="77777777" w:rsidR="00EB384A" w:rsidRDefault="00EB384A" w:rsidP="00EB384A">
    <w:pPr>
      <w:pStyle w:val="Glava"/>
      <w:tabs>
        <w:tab w:val="clear" w:pos="4536"/>
        <w:tab w:val="clear" w:pos="9072"/>
        <w:tab w:val="center" w:pos="6577"/>
      </w:tabs>
      <w:spacing w:line="224" w:lineRule="exact"/>
      <w:ind w:left="6660"/>
      <w:jc w:val="left"/>
      <w:rPr>
        <w:rFonts w:ascii="Segoe UI" w:hAnsi="Segoe UI" w:cs="Segoe UI"/>
        <w:bCs/>
        <w:sz w:val="16"/>
        <w:szCs w:val="16"/>
      </w:rPr>
    </w:pPr>
    <w:r w:rsidRPr="00EB384A">
      <w:rPr>
        <w:rFonts w:ascii="Segoe UI" w:hAnsi="Segoe UI" w:cs="Segoe UI"/>
        <w:bCs/>
        <w:sz w:val="16"/>
        <w:szCs w:val="16"/>
      </w:rPr>
      <w:t>e–pošta: info@posta.si</w:t>
    </w:r>
  </w:p>
  <w:p w14:paraId="757F707A" w14:textId="77777777" w:rsidR="007F52F0" w:rsidRPr="008A4E5F" w:rsidRDefault="007F52F0" w:rsidP="00EB384A">
    <w:pPr>
      <w:pStyle w:val="Glava"/>
      <w:tabs>
        <w:tab w:val="clear" w:pos="4536"/>
        <w:tab w:val="clear" w:pos="9072"/>
        <w:tab w:val="center" w:pos="6577"/>
      </w:tabs>
      <w:spacing w:line="224" w:lineRule="exact"/>
      <w:ind w:left="6660"/>
      <w:jc w:val="left"/>
      <w:rPr>
        <w:rFonts w:ascii="Segoe UI" w:hAnsi="Segoe UI" w:cs="Segoe UI"/>
      </w:rPr>
    </w:pPr>
    <w:r w:rsidRPr="008A4E5F">
      <w:rPr>
        <w:rFonts w:ascii="Segoe UI" w:hAnsi="Segoe UI" w:cs="Segoe UI"/>
        <w:sz w:val="16"/>
        <w:szCs w:val="16"/>
      </w:rPr>
      <w:t>www.posta.si</w:t>
    </w:r>
  </w:p>
  <w:p w14:paraId="0562CB0E" w14:textId="77777777" w:rsidR="00AF285A" w:rsidRPr="008A4E5F" w:rsidRDefault="00AF285A">
    <w:pPr>
      <w:pStyle w:val="Glava"/>
      <w:rPr>
        <w:rFonts w:ascii="Segoe UI" w:hAnsi="Segoe UI" w:cs="Segoe U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20AA4"/>
    <w:multiLevelType w:val="hybridMultilevel"/>
    <w:tmpl w:val="C98EF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E02F8"/>
    <w:multiLevelType w:val="hybridMultilevel"/>
    <w:tmpl w:val="E9B8D5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AD0BAB"/>
    <w:multiLevelType w:val="hybridMultilevel"/>
    <w:tmpl w:val="A2006558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0424001B">
      <w:start w:val="1"/>
      <w:numFmt w:val="lowerRoman"/>
      <w:lvlText w:val="%3."/>
      <w:lvlJc w:val="right"/>
      <w:pPr>
        <w:ind w:left="2880" w:hanging="180"/>
      </w:pPr>
    </w:lvl>
    <w:lvl w:ilvl="3" w:tplc="0424000F">
      <w:start w:val="1"/>
      <w:numFmt w:val="decimal"/>
      <w:lvlText w:val="%4."/>
      <w:lvlJc w:val="left"/>
      <w:pPr>
        <w:ind w:left="3600" w:hanging="360"/>
      </w:pPr>
    </w:lvl>
    <w:lvl w:ilvl="4" w:tplc="04240019">
      <w:start w:val="1"/>
      <w:numFmt w:val="lowerLetter"/>
      <w:lvlText w:val="%5."/>
      <w:lvlJc w:val="left"/>
      <w:pPr>
        <w:ind w:left="4320" w:hanging="360"/>
      </w:pPr>
    </w:lvl>
    <w:lvl w:ilvl="5" w:tplc="0424001B">
      <w:start w:val="1"/>
      <w:numFmt w:val="lowerRoman"/>
      <w:lvlText w:val="%6."/>
      <w:lvlJc w:val="right"/>
      <w:pPr>
        <w:ind w:left="5040" w:hanging="180"/>
      </w:pPr>
    </w:lvl>
    <w:lvl w:ilvl="6" w:tplc="0424000F">
      <w:start w:val="1"/>
      <w:numFmt w:val="decimal"/>
      <w:lvlText w:val="%7."/>
      <w:lvlJc w:val="left"/>
      <w:pPr>
        <w:ind w:left="5760" w:hanging="360"/>
      </w:pPr>
    </w:lvl>
    <w:lvl w:ilvl="7" w:tplc="04240019">
      <w:start w:val="1"/>
      <w:numFmt w:val="lowerLetter"/>
      <w:lvlText w:val="%8."/>
      <w:lvlJc w:val="left"/>
      <w:pPr>
        <w:ind w:left="6480" w:hanging="360"/>
      </w:pPr>
    </w:lvl>
    <w:lvl w:ilvl="8" w:tplc="0424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3486003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0085199">
    <w:abstractNumId w:val="0"/>
  </w:num>
  <w:num w:numId="3" w16cid:durableId="1350724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055"/>
    <w:rsid w:val="00020B84"/>
    <w:rsid w:val="00030A05"/>
    <w:rsid w:val="00040CF7"/>
    <w:rsid w:val="00057B9F"/>
    <w:rsid w:val="00067454"/>
    <w:rsid w:val="00073F43"/>
    <w:rsid w:val="0007466D"/>
    <w:rsid w:val="0009013A"/>
    <w:rsid w:val="000B2AE9"/>
    <w:rsid w:val="000E4074"/>
    <w:rsid w:val="000F3134"/>
    <w:rsid w:val="0012436E"/>
    <w:rsid w:val="001275DF"/>
    <w:rsid w:val="00160F32"/>
    <w:rsid w:val="00162981"/>
    <w:rsid w:val="001767A1"/>
    <w:rsid w:val="00180FF3"/>
    <w:rsid w:val="0019034A"/>
    <w:rsid w:val="001B32BC"/>
    <w:rsid w:val="001B59F2"/>
    <w:rsid w:val="001D474F"/>
    <w:rsid w:val="001D540D"/>
    <w:rsid w:val="001F1C1A"/>
    <w:rsid w:val="00211E83"/>
    <w:rsid w:val="00212341"/>
    <w:rsid w:val="00212D75"/>
    <w:rsid w:val="0025097E"/>
    <w:rsid w:val="00270B03"/>
    <w:rsid w:val="00281243"/>
    <w:rsid w:val="00287053"/>
    <w:rsid w:val="00291C1C"/>
    <w:rsid w:val="0029272B"/>
    <w:rsid w:val="00296334"/>
    <w:rsid w:val="002A20B6"/>
    <w:rsid w:val="002A3821"/>
    <w:rsid w:val="002B77ED"/>
    <w:rsid w:val="002D3612"/>
    <w:rsid w:val="002D6ED7"/>
    <w:rsid w:val="002F57E4"/>
    <w:rsid w:val="00301C89"/>
    <w:rsid w:val="00311ABE"/>
    <w:rsid w:val="003645D6"/>
    <w:rsid w:val="00375441"/>
    <w:rsid w:val="003A61E2"/>
    <w:rsid w:val="003A7DBD"/>
    <w:rsid w:val="003B35EC"/>
    <w:rsid w:val="003D085F"/>
    <w:rsid w:val="003D671A"/>
    <w:rsid w:val="00406110"/>
    <w:rsid w:val="004258F9"/>
    <w:rsid w:val="00462487"/>
    <w:rsid w:val="00465D49"/>
    <w:rsid w:val="00470B46"/>
    <w:rsid w:val="00496993"/>
    <w:rsid w:val="004C276D"/>
    <w:rsid w:val="004E0D2E"/>
    <w:rsid w:val="005157D3"/>
    <w:rsid w:val="00524B6A"/>
    <w:rsid w:val="00525E90"/>
    <w:rsid w:val="0053222E"/>
    <w:rsid w:val="00552B2C"/>
    <w:rsid w:val="005604D9"/>
    <w:rsid w:val="00567DFD"/>
    <w:rsid w:val="005A5D63"/>
    <w:rsid w:val="005B14B1"/>
    <w:rsid w:val="005B5A51"/>
    <w:rsid w:val="005C0495"/>
    <w:rsid w:val="005F6293"/>
    <w:rsid w:val="005F6FA1"/>
    <w:rsid w:val="0060690C"/>
    <w:rsid w:val="00623ACF"/>
    <w:rsid w:val="00626BEB"/>
    <w:rsid w:val="00663DB3"/>
    <w:rsid w:val="00671C50"/>
    <w:rsid w:val="00672127"/>
    <w:rsid w:val="0068795E"/>
    <w:rsid w:val="006C0055"/>
    <w:rsid w:val="006C2398"/>
    <w:rsid w:val="007059D5"/>
    <w:rsid w:val="00742B12"/>
    <w:rsid w:val="00752423"/>
    <w:rsid w:val="00774BD3"/>
    <w:rsid w:val="00777555"/>
    <w:rsid w:val="007A136F"/>
    <w:rsid w:val="007A6D24"/>
    <w:rsid w:val="007B578D"/>
    <w:rsid w:val="007D4FA3"/>
    <w:rsid w:val="007E4C8B"/>
    <w:rsid w:val="007F355B"/>
    <w:rsid w:val="007F52F0"/>
    <w:rsid w:val="007F5D6B"/>
    <w:rsid w:val="008217C3"/>
    <w:rsid w:val="008329FB"/>
    <w:rsid w:val="008711F1"/>
    <w:rsid w:val="00887382"/>
    <w:rsid w:val="008A4E5F"/>
    <w:rsid w:val="008E1F3F"/>
    <w:rsid w:val="00900E95"/>
    <w:rsid w:val="009043DB"/>
    <w:rsid w:val="009166BD"/>
    <w:rsid w:val="009178AF"/>
    <w:rsid w:val="009A4BBA"/>
    <w:rsid w:val="009C387D"/>
    <w:rsid w:val="009D1D9D"/>
    <w:rsid w:val="009D1EE3"/>
    <w:rsid w:val="009E43CB"/>
    <w:rsid w:val="00A235D8"/>
    <w:rsid w:val="00A33402"/>
    <w:rsid w:val="00A73013"/>
    <w:rsid w:val="00A84325"/>
    <w:rsid w:val="00A8441C"/>
    <w:rsid w:val="00A85BEB"/>
    <w:rsid w:val="00A92041"/>
    <w:rsid w:val="00AC582C"/>
    <w:rsid w:val="00AD1B82"/>
    <w:rsid w:val="00AE0292"/>
    <w:rsid w:val="00AE3F7F"/>
    <w:rsid w:val="00AF285A"/>
    <w:rsid w:val="00AF3E80"/>
    <w:rsid w:val="00AF51D8"/>
    <w:rsid w:val="00B17D9F"/>
    <w:rsid w:val="00B2687E"/>
    <w:rsid w:val="00B737AE"/>
    <w:rsid w:val="00B803AB"/>
    <w:rsid w:val="00B834E4"/>
    <w:rsid w:val="00B90C9B"/>
    <w:rsid w:val="00BB278F"/>
    <w:rsid w:val="00BB5DA0"/>
    <w:rsid w:val="00BD2FAD"/>
    <w:rsid w:val="00BF71DE"/>
    <w:rsid w:val="00BF7941"/>
    <w:rsid w:val="00C45E72"/>
    <w:rsid w:val="00C606C5"/>
    <w:rsid w:val="00C8B4C2"/>
    <w:rsid w:val="00CB6B30"/>
    <w:rsid w:val="00CB7DA3"/>
    <w:rsid w:val="00CD1FB5"/>
    <w:rsid w:val="00CD6B99"/>
    <w:rsid w:val="00CF15BC"/>
    <w:rsid w:val="00D3477C"/>
    <w:rsid w:val="00D47E84"/>
    <w:rsid w:val="00D578BC"/>
    <w:rsid w:val="00D71F72"/>
    <w:rsid w:val="00D878A3"/>
    <w:rsid w:val="00D944F3"/>
    <w:rsid w:val="00D94D98"/>
    <w:rsid w:val="00DA70EE"/>
    <w:rsid w:val="00DB3242"/>
    <w:rsid w:val="00DC00D4"/>
    <w:rsid w:val="00DD6C27"/>
    <w:rsid w:val="00DF7592"/>
    <w:rsid w:val="00E1307D"/>
    <w:rsid w:val="00E92D49"/>
    <w:rsid w:val="00EB384A"/>
    <w:rsid w:val="00EC254C"/>
    <w:rsid w:val="00EC2EF3"/>
    <w:rsid w:val="00ED28DC"/>
    <w:rsid w:val="00EF015A"/>
    <w:rsid w:val="00F02893"/>
    <w:rsid w:val="00F157D1"/>
    <w:rsid w:val="00F36E88"/>
    <w:rsid w:val="00F723DC"/>
    <w:rsid w:val="00F73852"/>
    <w:rsid w:val="00F92132"/>
    <w:rsid w:val="00FA0750"/>
    <w:rsid w:val="00FA2D08"/>
    <w:rsid w:val="00FF47D9"/>
    <w:rsid w:val="01841823"/>
    <w:rsid w:val="0443AB23"/>
    <w:rsid w:val="04A3167F"/>
    <w:rsid w:val="04AC0703"/>
    <w:rsid w:val="060EB5CA"/>
    <w:rsid w:val="065E82BC"/>
    <w:rsid w:val="074AB256"/>
    <w:rsid w:val="088BB93F"/>
    <w:rsid w:val="08A3F749"/>
    <w:rsid w:val="08F31E6B"/>
    <w:rsid w:val="09C84BE8"/>
    <w:rsid w:val="0BC59DCB"/>
    <w:rsid w:val="0C913330"/>
    <w:rsid w:val="0EE8FBB8"/>
    <w:rsid w:val="12F85824"/>
    <w:rsid w:val="1421A06B"/>
    <w:rsid w:val="155144B7"/>
    <w:rsid w:val="197D0726"/>
    <w:rsid w:val="1A722DA4"/>
    <w:rsid w:val="1AE304AE"/>
    <w:rsid w:val="1B0FCC17"/>
    <w:rsid w:val="1C681B57"/>
    <w:rsid w:val="1DF01349"/>
    <w:rsid w:val="1DF95869"/>
    <w:rsid w:val="1EBE4FA9"/>
    <w:rsid w:val="204596B1"/>
    <w:rsid w:val="21279A06"/>
    <w:rsid w:val="24B768FB"/>
    <w:rsid w:val="270F9BCD"/>
    <w:rsid w:val="2A97226C"/>
    <w:rsid w:val="2F974421"/>
    <w:rsid w:val="2FCB1970"/>
    <w:rsid w:val="30A00839"/>
    <w:rsid w:val="30A0B472"/>
    <w:rsid w:val="30AA8BBB"/>
    <w:rsid w:val="316174D9"/>
    <w:rsid w:val="3269B639"/>
    <w:rsid w:val="327843C7"/>
    <w:rsid w:val="32FFDD44"/>
    <w:rsid w:val="3472B8CD"/>
    <w:rsid w:val="34F5802E"/>
    <w:rsid w:val="350DA3B3"/>
    <w:rsid w:val="3666E28C"/>
    <w:rsid w:val="37830760"/>
    <w:rsid w:val="3800DBB2"/>
    <w:rsid w:val="380FB08A"/>
    <w:rsid w:val="38341621"/>
    <w:rsid w:val="3BDEBB67"/>
    <w:rsid w:val="3C8A339A"/>
    <w:rsid w:val="3E4FC278"/>
    <w:rsid w:val="3F715194"/>
    <w:rsid w:val="3FD73C83"/>
    <w:rsid w:val="40750017"/>
    <w:rsid w:val="43672AD8"/>
    <w:rsid w:val="4501879A"/>
    <w:rsid w:val="4755186A"/>
    <w:rsid w:val="4891AE44"/>
    <w:rsid w:val="49A4A4DE"/>
    <w:rsid w:val="4A375F4E"/>
    <w:rsid w:val="4DB1877C"/>
    <w:rsid w:val="4E4ACDEA"/>
    <w:rsid w:val="4EA64043"/>
    <w:rsid w:val="4EEAF4D5"/>
    <w:rsid w:val="4F8DAD03"/>
    <w:rsid w:val="502DB9AC"/>
    <w:rsid w:val="512F7D63"/>
    <w:rsid w:val="518A1BB2"/>
    <w:rsid w:val="53C98D32"/>
    <w:rsid w:val="5507EF3A"/>
    <w:rsid w:val="551F9D56"/>
    <w:rsid w:val="5523EBE7"/>
    <w:rsid w:val="57BB2768"/>
    <w:rsid w:val="5A2310B1"/>
    <w:rsid w:val="5ADDB6B9"/>
    <w:rsid w:val="5DC587A3"/>
    <w:rsid w:val="695EB775"/>
    <w:rsid w:val="6ADDFDE8"/>
    <w:rsid w:val="6B315005"/>
    <w:rsid w:val="6BF224BD"/>
    <w:rsid w:val="6BF2F601"/>
    <w:rsid w:val="6CBF53CB"/>
    <w:rsid w:val="6CCE00EE"/>
    <w:rsid w:val="6D8D1F42"/>
    <w:rsid w:val="6E33BCCE"/>
    <w:rsid w:val="6F92B0C9"/>
    <w:rsid w:val="71B6B89E"/>
    <w:rsid w:val="720CD904"/>
    <w:rsid w:val="75AC54C1"/>
    <w:rsid w:val="7676AC2B"/>
    <w:rsid w:val="7694F240"/>
    <w:rsid w:val="76CBA1AC"/>
    <w:rsid w:val="770A4CA1"/>
    <w:rsid w:val="7711E76A"/>
    <w:rsid w:val="7771994F"/>
    <w:rsid w:val="7830F810"/>
    <w:rsid w:val="7BA79D06"/>
    <w:rsid w:val="7D78725E"/>
    <w:rsid w:val="7DF898E9"/>
    <w:rsid w:val="7E398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9BA80D8"/>
  <w15:docId w15:val="{FDCD3BA3-0CFE-4BA2-B67F-EC2AC4C58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B77ED"/>
    <w:pPr>
      <w:jc w:val="both"/>
    </w:pPr>
    <w:rPr>
      <w:rFonts w:ascii="Trebuchet MS" w:hAnsi="Trebuchet MS"/>
      <w:sz w:val="21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B77E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2B77ED"/>
    <w:pPr>
      <w:tabs>
        <w:tab w:val="center" w:pos="4536"/>
        <w:tab w:val="right" w:pos="9072"/>
      </w:tabs>
    </w:pPr>
  </w:style>
  <w:style w:type="character" w:customStyle="1" w:styleId="header105">
    <w:name w:val="header 105"/>
    <w:basedOn w:val="Privzetapisavaodstavka"/>
    <w:rsid w:val="002B77ED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CD1FB5"/>
  </w:style>
  <w:style w:type="paragraph" w:styleId="Besedilooblaka">
    <w:name w:val="Balloon Text"/>
    <w:basedOn w:val="Navaden"/>
    <w:semiHidden/>
    <w:rsid w:val="00DD6C2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5F6FA1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rsid w:val="00311ABE"/>
    <w:rPr>
      <w:rFonts w:ascii="Trebuchet MS" w:hAnsi="Trebuchet MS"/>
      <w:sz w:val="21"/>
      <w:szCs w:val="24"/>
      <w:lang w:eastAsia="en-US"/>
    </w:rPr>
  </w:style>
  <w:style w:type="character" w:customStyle="1" w:styleId="NogaZnak">
    <w:name w:val="Noga Znak"/>
    <w:basedOn w:val="Privzetapisavaodstavka"/>
    <w:link w:val="Noga"/>
    <w:rsid w:val="00552B2C"/>
    <w:rPr>
      <w:rFonts w:ascii="Trebuchet MS" w:hAnsi="Trebuchet MS"/>
      <w:sz w:val="21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6C0055"/>
    <w:pPr>
      <w:ind w:left="720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Slog2Znak">
    <w:name w:val="Slog2 Znak"/>
    <w:basedOn w:val="Privzetapisavaodstavka"/>
    <w:link w:val="Slog2"/>
    <w:locked/>
    <w:rsid w:val="006C0055"/>
    <w:rPr>
      <w:rFonts w:ascii="Segoe UI" w:hAnsi="Segoe UI" w:cs="Segoe UI"/>
      <w:b/>
      <w:bCs/>
      <w:lang w:eastAsia="en-US"/>
    </w:rPr>
  </w:style>
  <w:style w:type="paragraph" w:customStyle="1" w:styleId="Slog2">
    <w:name w:val="Slog2"/>
    <w:basedOn w:val="Navaden"/>
    <w:link w:val="Slog2Znak"/>
    <w:rsid w:val="006C0055"/>
    <w:pPr>
      <w:ind w:left="720" w:hanging="360"/>
      <w:contextualSpacing/>
    </w:pPr>
    <w:rPr>
      <w:rFonts w:ascii="Segoe UI" w:hAnsi="Segoe UI" w:cs="Segoe UI"/>
      <w:b/>
      <w:bCs/>
      <w:sz w:val="20"/>
      <w:szCs w:val="20"/>
    </w:rPr>
  </w:style>
  <w:style w:type="character" w:styleId="Pripombasklic">
    <w:name w:val="annotation reference"/>
    <w:basedOn w:val="Privzetapisavaodstavka"/>
    <w:semiHidden/>
    <w:unhideWhenUsed/>
    <w:rsid w:val="00462487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46248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62487"/>
    <w:rPr>
      <w:rFonts w:ascii="Trebuchet MS" w:hAnsi="Trebuchet MS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6248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62487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3C79A56189BE4DB99DC001E4DEDE59" ma:contentTypeVersion="11" ma:contentTypeDescription="Create a new document." ma:contentTypeScope="" ma:versionID="a25334a60479de338e76b3f4a4d04a92">
  <xsd:schema xmlns:xsd="http://www.w3.org/2001/XMLSchema" xmlns:xs="http://www.w3.org/2001/XMLSchema" xmlns:p="http://schemas.microsoft.com/office/2006/metadata/properties" xmlns:ns2="a34ebee0-ec55-4d61-93d0-c87e867ebecb" xmlns:ns3="1377c5c9-7d69-46e6-9a7f-18f45aa199ed" targetNamespace="http://schemas.microsoft.com/office/2006/metadata/properties" ma:root="true" ma:fieldsID="97b942a72269b0f56575b2257088994d" ns2:_="" ns3:_="">
    <xsd:import namespace="a34ebee0-ec55-4d61-93d0-c87e867ebecb"/>
    <xsd:import namespace="1377c5c9-7d69-46e6-9a7f-18f45aa19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ebee0-ec55-4d61-93d0-c87e867ebe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5b6d091-12ec-4256-8b6a-5b47981eed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7c5c9-7d69-46e6-9a7f-18f45aa199e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94f347f-76ab-42e2-96fb-697c96728dd7}" ma:internalName="TaxCatchAll" ma:showField="CatchAllData" ma:web="1377c5c9-7d69-46e6-9a7f-18f45aa19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4ebee0-ec55-4d61-93d0-c87e867ebecb">
      <Terms xmlns="http://schemas.microsoft.com/office/infopath/2007/PartnerControls"/>
    </lcf76f155ced4ddcb4097134ff3c332f>
    <TaxCatchAll xmlns="1377c5c9-7d69-46e6-9a7f-18f45aa199e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9D85E2-DBE6-4082-9692-74CD43BD0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ebee0-ec55-4d61-93d0-c87e867ebecb"/>
    <ds:schemaRef ds:uri="1377c5c9-7d69-46e6-9a7f-18f45aa199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0B2CED-3A0B-4D46-A29C-9DE47FE51C6C}">
  <ds:schemaRefs>
    <ds:schemaRef ds:uri="http://schemas.microsoft.com/office/2006/metadata/properties"/>
    <ds:schemaRef ds:uri="http://schemas.microsoft.com/office/infopath/2007/PartnerControls"/>
    <ds:schemaRef ds:uri="a34ebee0-ec55-4d61-93d0-c87e867ebecb"/>
    <ds:schemaRef ds:uri="1377c5c9-7d69-46e6-9a7f-18f45aa199ed"/>
  </ds:schemaRefs>
</ds:datastoreItem>
</file>

<file path=customXml/itemProps3.xml><?xml version="1.0" encoding="utf-8"?>
<ds:datastoreItem xmlns:ds="http://schemas.openxmlformats.org/officeDocument/2006/customXml" ds:itemID="{C92FAB71-F114-4E92-9FE4-E6351247CC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150F37-0863-4062-A45D-CAEDDA2BCB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2060</Characters>
  <Application>Microsoft Office Word</Application>
  <DocSecurity>4</DocSecurity>
  <Lines>17</Lines>
  <Paragraphs>4</Paragraphs>
  <ScaleCrop>false</ScaleCrop>
  <Company>Pošta Slovenije d.o.o.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Slavko PETROVIČ</dc:creator>
  <cp:lastModifiedBy>Monika JELOVICA</cp:lastModifiedBy>
  <cp:revision>2</cp:revision>
  <cp:lastPrinted>2025-06-05T10:45:00Z</cp:lastPrinted>
  <dcterms:created xsi:type="dcterms:W3CDTF">2025-07-17T11:48:00Z</dcterms:created>
  <dcterms:modified xsi:type="dcterms:W3CDTF">2025-07-17T11:48:00Z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0x010100B13C79A56189BE4DB99DC001E4DEDE59</vt:lpwstr>
  </property>
  <property fmtid="{D5CDD505-2E9C-101B-9397-08002B2CF9AE}" pid="3" name="MediaServiceImageTags">
    <vt:lpwstr/>
  </property>
</Properties>
</file>